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4A9" w:rsidRDefault="001314A9" w:rsidP="00AE6E6B">
      <w:pPr>
        <w:jc w:val="center"/>
        <w:rPr>
          <w:rFonts w:eastAsia="Times New Roman" w:cs="Arial"/>
          <w:b/>
          <w:sz w:val="40"/>
          <w:szCs w:val="40"/>
        </w:rPr>
      </w:pPr>
      <w:bookmarkStart w:id="0" w:name="_GoBack"/>
      <w:bookmarkEnd w:id="0"/>
    </w:p>
    <w:p w:rsidR="001314A9" w:rsidRDefault="001314A9" w:rsidP="00AE6E6B">
      <w:pPr>
        <w:jc w:val="center"/>
        <w:rPr>
          <w:rFonts w:eastAsia="Times New Roman" w:cs="Arial"/>
          <w:b/>
          <w:sz w:val="40"/>
          <w:szCs w:val="40"/>
        </w:rPr>
      </w:pPr>
    </w:p>
    <w:p w:rsidR="001314A9" w:rsidRDefault="001314A9" w:rsidP="00AE6E6B">
      <w:pPr>
        <w:jc w:val="center"/>
        <w:rPr>
          <w:rFonts w:eastAsia="Times New Roman" w:cs="Arial"/>
          <w:b/>
          <w:sz w:val="40"/>
          <w:szCs w:val="40"/>
        </w:rPr>
      </w:pPr>
      <w:r>
        <w:rPr>
          <w:rFonts w:cs="Arial"/>
          <w:b/>
          <w:i/>
          <w:noProof/>
          <w:sz w:val="28"/>
          <w:szCs w:val="28"/>
        </w:rPr>
        <w:drawing>
          <wp:anchor distT="0" distB="0" distL="114300" distR="114300" simplePos="0" relativeHeight="251658240" behindDoc="0" locked="0" layoutInCell="1" allowOverlap="1" wp14:anchorId="3C345CFD" wp14:editId="47BAC12C">
            <wp:simplePos x="0" y="0"/>
            <wp:positionH relativeFrom="margin">
              <wp:posOffset>2460625</wp:posOffset>
            </wp:positionH>
            <wp:positionV relativeFrom="margin">
              <wp:posOffset>754380</wp:posOffset>
            </wp:positionV>
            <wp:extent cx="819785" cy="81978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SG z-w.jpg"/>
                    <pic:cNvPicPr/>
                  </pic:nvPicPr>
                  <pic:blipFill>
                    <a:blip r:embed="rId8">
                      <a:extLst>
                        <a:ext uri="{28A0092B-C50C-407E-A947-70E740481C1C}">
                          <a14:useLocalDpi xmlns:a14="http://schemas.microsoft.com/office/drawing/2010/main" val="0"/>
                        </a:ext>
                      </a:extLst>
                    </a:blip>
                    <a:stretch>
                      <a:fillRect/>
                    </a:stretch>
                  </pic:blipFill>
                  <pic:spPr>
                    <a:xfrm>
                      <a:off x="0" y="0"/>
                      <a:ext cx="819785" cy="819785"/>
                    </a:xfrm>
                    <a:prstGeom prst="rect">
                      <a:avLst/>
                    </a:prstGeom>
                  </pic:spPr>
                </pic:pic>
              </a:graphicData>
            </a:graphic>
            <wp14:sizeRelH relativeFrom="page">
              <wp14:pctWidth>0</wp14:pctWidth>
            </wp14:sizeRelH>
            <wp14:sizeRelV relativeFrom="page">
              <wp14:pctHeight>0</wp14:pctHeight>
            </wp14:sizeRelV>
          </wp:anchor>
        </w:drawing>
      </w:r>
    </w:p>
    <w:p w:rsidR="001314A9" w:rsidRDefault="001314A9" w:rsidP="00AE6E6B">
      <w:pPr>
        <w:jc w:val="center"/>
        <w:rPr>
          <w:rFonts w:eastAsia="Times New Roman" w:cs="Arial"/>
          <w:b/>
          <w:sz w:val="40"/>
          <w:szCs w:val="40"/>
        </w:rPr>
      </w:pPr>
    </w:p>
    <w:p w:rsidR="001314A9" w:rsidRDefault="001314A9" w:rsidP="00AE6E6B">
      <w:pPr>
        <w:jc w:val="center"/>
        <w:rPr>
          <w:rFonts w:eastAsia="Times New Roman" w:cs="Arial"/>
          <w:b/>
          <w:sz w:val="40"/>
          <w:szCs w:val="40"/>
        </w:rPr>
      </w:pPr>
    </w:p>
    <w:p w:rsidR="001314A9" w:rsidRDefault="001314A9" w:rsidP="00AE6E6B">
      <w:pPr>
        <w:jc w:val="center"/>
        <w:rPr>
          <w:rFonts w:eastAsia="Times New Roman" w:cs="Arial"/>
          <w:b/>
          <w:sz w:val="40"/>
          <w:szCs w:val="40"/>
        </w:rPr>
      </w:pPr>
    </w:p>
    <w:p w:rsidR="00AE6E6B" w:rsidRPr="002B2CD6" w:rsidRDefault="00AD100E" w:rsidP="00AE6E6B">
      <w:pPr>
        <w:jc w:val="center"/>
        <w:rPr>
          <w:rFonts w:ascii="Arial" w:eastAsia="Times New Roman" w:hAnsi="Arial" w:cs="Arial"/>
          <w:b/>
          <w:sz w:val="40"/>
          <w:szCs w:val="40"/>
        </w:rPr>
      </w:pPr>
      <w:r w:rsidRPr="002B2CD6">
        <w:rPr>
          <w:rFonts w:ascii="Arial" w:eastAsia="Times New Roman" w:hAnsi="Arial" w:cs="Arial"/>
          <w:b/>
          <w:sz w:val="40"/>
          <w:szCs w:val="40"/>
        </w:rPr>
        <w:t>Veiligheidsplan</w:t>
      </w:r>
      <w:r w:rsidR="00046C3F" w:rsidRPr="002B2CD6">
        <w:rPr>
          <w:rFonts w:ascii="Arial" w:eastAsia="Times New Roman" w:hAnsi="Arial" w:cs="Arial"/>
          <w:b/>
          <w:sz w:val="40"/>
          <w:szCs w:val="40"/>
        </w:rPr>
        <w:t xml:space="preserve"> 2016</w:t>
      </w:r>
    </w:p>
    <w:p w:rsidR="0091068A" w:rsidRPr="002B2CD6" w:rsidRDefault="0091068A" w:rsidP="00AE6E6B">
      <w:pPr>
        <w:jc w:val="center"/>
        <w:rPr>
          <w:rFonts w:ascii="Arial" w:eastAsia="Times New Roman" w:hAnsi="Arial" w:cs="Arial"/>
          <w:b/>
          <w:sz w:val="40"/>
          <w:szCs w:val="40"/>
        </w:rPr>
      </w:pPr>
      <w:r w:rsidRPr="002B2CD6">
        <w:rPr>
          <w:rFonts w:ascii="Arial" w:eastAsia="Times New Roman" w:hAnsi="Arial" w:cs="Arial"/>
          <w:b/>
          <w:sz w:val="40"/>
          <w:szCs w:val="40"/>
        </w:rPr>
        <w:t>NSG</w:t>
      </w:r>
    </w:p>
    <w:p w:rsidR="00AE6E6B" w:rsidRPr="002B2CD6" w:rsidRDefault="00AE6E6B" w:rsidP="00AE6E6B">
      <w:pPr>
        <w:jc w:val="center"/>
        <w:rPr>
          <w:rFonts w:ascii="Arial" w:eastAsia="Times New Roman" w:hAnsi="Arial" w:cs="Arial"/>
          <w:b/>
          <w:sz w:val="32"/>
          <w:szCs w:val="32"/>
        </w:rPr>
      </w:pPr>
    </w:p>
    <w:p w:rsidR="00AE6E6B" w:rsidRDefault="00AE6E6B" w:rsidP="00322915">
      <w:pPr>
        <w:pStyle w:val="Kop1"/>
      </w:pPr>
      <w:bookmarkStart w:id="1" w:name="_Toc288574689"/>
      <w:bookmarkStart w:id="2" w:name="_Toc288577157"/>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322915">
      <w:pPr>
        <w:pStyle w:val="Kop1"/>
      </w:pPr>
    </w:p>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AE6E6B" w:rsidRDefault="00AE6E6B" w:rsidP="00AE6E6B"/>
    <w:p w:rsidR="008F7528" w:rsidRDefault="008F7528" w:rsidP="00AE6E6B"/>
    <w:p w:rsidR="008F7528" w:rsidRDefault="008F7528" w:rsidP="00AE6E6B"/>
    <w:sdt>
      <w:sdtPr>
        <w:rPr>
          <w:rFonts w:ascii="Arial" w:eastAsiaTheme="minorEastAsia" w:hAnsi="Arial" w:cs="Arial"/>
          <w:color w:val="auto"/>
          <w:sz w:val="18"/>
          <w:szCs w:val="18"/>
        </w:rPr>
        <w:id w:val="-2062170764"/>
        <w:docPartObj>
          <w:docPartGallery w:val="Table of Contents"/>
          <w:docPartUnique/>
        </w:docPartObj>
      </w:sdtPr>
      <w:sdtEndPr>
        <w:rPr>
          <w:b/>
          <w:bCs/>
        </w:rPr>
      </w:sdtEndPr>
      <w:sdtContent>
        <w:p w:rsidR="004F49F6" w:rsidRPr="006B4946" w:rsidRDefault="004F49F6">
          <w:pPr>
            <w:pStyle w:val="Kopvaninhoudsopgave"/>
            <w:rPr>
              <w:rStyle w:val="Kop1Char"/>
              <w:rFonts w:eastAsiaTheme="majorEastAsia"/>
              <w:color w:val="auto"/>
              <w:sz w:val="18"/>
              <w:szCs w:val="18"/>
            </w:rPr>
          </w:pPr>
          <w:r w:rsidRPr="006B4946">
            <w:rPr>
              <w:rStyle w:val="Kop1Char"/>
              <w:rFonts w:eastAsiaTheme="majorEastAsia"/>
              <w:color w:val="auto"/>
              <w:sz w:val="18"/>
              <w:szCs w:val="18"/>
            </w:rPr>
            <w:t>Inhoud</w:t>
          </w:r>
        </w:p>
        <w:p w:rsidR="004F49F6" w:rsidRPr="006B4946" w:rsidRDefault="004F49F6" w:rsidP="004F49F6">
          <w:pPr>
            <w:rPr>
              <w:rFonts w:ascii="Arial" w:hAnsi="Arial" w:cs="Arial"/>
              <w:sz w:val="18"/>
              <w:szCs w:val="18"/>
            </w:rPr>
          </w:pPr>
        </w:p>
        <w:p w:rsidR="006B4946" w:rsidRPr="006B4946" w:rsidRDefault="004F49F6">
          <w:pPr>
            <w:pStyle w:val="Inhopg1"/>
            <w:rPr>
              <w:rFonts w:ascii="Arial" w:hAnsi="Arial" w:cs="Arial"/>
              <w:noProof/>
              <w:sz w:val="18"/>
              <w:szCs w:val="18"/>
            </w:rPr>
          </w:pPr>
          <w:r w:rsidRPr="006B4946">
            <w:rPr>
              <w:rFonts w:ascii="Arial" w:hAnsi="Arial" w:cs="Arial"/>
              <w:sz w:val="18"/>
              <w:szCs w:val="18"/>
            </w:rPr>
            <w:fldChar w:fldCharType="begin"/>
          </w:r>
          <w:r w:rsidRPr="006B4946">
            <w:rPr>
              <w:rFonts w:ascii="Arial" w:hAnsi="Arial" w:cs="Arial"/>
              <w:sz w:val="18"/>
              <w:szCs w:val="18"/>
            </w:rPr>
            <w:instrText xml:space="preserve"> TOC \o "1-3" \h \z \u </w:instrText>
          </w:r>
          <w:r w:rsidRPr="006B4946">
            <w:rPr>
              <w:rFonts w:ascii="Arial" w:hAnsi="Arial" w:cs="Arial"/>
              <w:sz w:val="18"/>
              <w:szCs w:val="18"/>
            </w:rPr>
            <w:fldChar w:fldCharType="separate"/>
          </w:r>
          <w:hyperlink w:anchor="_Toc448495987" w:history="1">
            <w:r w:rsidR="006B4946" w:rsidRPr="006B4946">
              <w:rPr>
                <w:rStyle w:val="Hyperlink"/>
                <w:rFonts w:ascii="Arial" w:hAnsi="Arial" w:cs="Arial"/>
                <w:noProof/>
                <w:sz w:val="18"/>
                <w:szCs w:val="18"/>
              </w:rPr>
              <w:t>Inleiding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_Toc448495987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2</w:t>
            </w:r>
            <w:r w:rsidR="006B4946" w:rsidRPr="006B4946">
              <w:rPr>
                <w:rFonts w:ascii="Arial" w:hAnsi="Arial" w:cs="Arial"/>
                <w:noProof/>
                <w:webHidden/>
                <w:sz w:val="18"/>
                <w:szCs w:val="18"/>
              </w:rPr>
              <w:fldChar w:fldCharType="end"/>
            </w:r>
          </w:hyperlink>
        </w:p>
        <w:p w:rsidR="006B4946" w:rsidRPr="006B4946" w:rsidRDefault="002F54D6">
          <w:pPr>
            <w:pStyle w:val="Inhopg1"/>
            <w:rPr>
              <w:rFonts w:ascii="Arial" w:hAnsi="Arial" w:cs="Arial"/>
              <w:noProof/>
              <w:sz w:val="18"/>
              <w:szCs w:val="18"/>
            </w:rPr>
          </w:pPr>
          <w:hyperlink w:anchor="_Toc448495988" w:history="1">
            <w:r w:rsidR="006B4946" w:rsidRPr="006B4946">
              <w:rPr>
                <w:rStyle w:val="Hyperlink"/>
                <w:rFonts w:ascii="Arial" w:hAnsi="Arial" w:cs="Arial"/>
                <w:noProof/>
                <w:sz w:val="18"/>
                <w:szCs w:val="18"/>
              </w:rPr>
              <w:t>1. Visie op schoolveiligheid</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_Toc448495988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3</w:t>
            </w:r>
            <w:r w:rsidR="006B4946" w:rsidRPr="006B4946">
              <w:rPr>
                <w:rFonts w:ascii="Arial" w:hAnsi="Arial" w:cs="Arial"/>
                <w:noProof/>
                <w:webHidden/>
                <w:sz w:val="18"/>
                <w:szCs w:val="18"/>
              </w:rPr>
              <w:fldChar w:fldCharType="end"/>
            </w:r>
          </w:hyperlink>
        </w:p>
        <w:p w:rsidR="006B4946" w:rsidRPr="006B4946" w:rsidRDefault="002F54D6">
          <w:pPr>
            <w:pStyle w:val="Inhopg1"/>
            <w:rPr>
              <w:rFonts w:ascii="Arial" w:hAnsi="Arial" w:cs="Arial"/>
              <w:noProof/>
              <w:sz w:val="18"/>
              <w:szCs w:val="18"/>
            </w:rPr>
          </w:pPr>
          <w:hyperlink w:anchor="_Toc448495989" w:history="1">
            <w:r w:rsidR="006B4946" w:rsidRPr="006B4946">
              <w:rPr>
                <w:rStyle w:val="Hyperlink"/>
                <w:rFonts w:ascii="Arial" w:hAnsi="Arial" w:cs="Arial"/>
                <w:noProof/>
                <w:sz w:val="18"/>
                <w:szCs w:val="18"/>
              </w:rPr>
              <w:t>2. Fysieke veiligheid</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_Toc448495989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4</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0" w:history="1">
            <w:r w:rsidR="006B4946" w:rsidRPr="006B4946">
              <w:rPr>
                <w:rStyle w:val="Hyperlink"/>
                <w:rFonts w:ascii="Arial" w:hAnsi="Arial" w:cs="Arial"/>
                <w:noProof/>
                <w:sz w:val="18"/>
                <w:szCs w:val="18"/>
              </w:rPr>
              <w:t>2.1 Brandpreventie en ontruiming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_Toc448495990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4</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1" w:history="1">
            <w:r w:rsidR="006B4946" w:rsidRPr="006B4946">
              <w:rPr>
                <w:rStyle w:val="Hyperlink"/>
                <w:rFonts w:ascii="Arial" w:hAnsi="Arial" w:cs="Arial"/>
                <w:noProof/>
                <w:sz w:val="18"/>
                <w:szCs w:val="18"/>
              </w:rPr>
              <w:t>2.2 EHBO</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_Toc448495991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4</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2" w:history="1">
            <w:r w:rsidR="006B4946" w:rsidRPr="006B4946">
              <w:rPr>
                <w:rStyle w:val="Hyperlink"/>
                <w:rFonts w:ascii="Arial" w:hAnsi="Arial" w:cs="Arial"/>
                <w:noProof/>
                <w:sz w:val="18"/>
                <w:szCs w:val="18"/>
              </w:rPr>
              <w:t>2.3 De zorg voor gebouw, terrein en verdere omgeving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_Toc448495992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4</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3" w:history="1">
            <w:r w:rsidR="006B4946" w:rsidRPr="006B4946">
              <w:rPr>
                <w:rStyle w:val="Hyperlink"/>
                <w:rFonts w:ascii="Arial" w:hAnsi="Arial" w:cs="Arial"/>
                <w:noProof/>
                <w:sz w:val="18"/>
                <w:szCs w:val="18"/>
              </w:rPr>
              <w:t>2.4 De zorg voor waardevolle spullen van de leerlingen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_Toc448495993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5</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4" w:history="1">
            <w:r w:rsidR="006B4946" w:rsidRPr="006B4946">
              <w:rPr>
                <w:rStyle w:val="Hyperlink"/>
                <w:rFonts w:ascii="Arial" w:hAnsi="Arial" w:cs="Arial"/>
                <w:noProof/>
                <w:sz w:val="18"/>
                <w:szCs w:val="18"/>
              </w:rPr>
              <w:t>2.5 Functionarissen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_Toc448495994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5</w:t>
            </w:r>
            <w:r w:rsidR="006B4946" w:rsidRPr="006B4946">
              <w:rPr>
                <w:rFonts w:ascii="Arial" w:hAnsi="Arial" w:cs="Arial"/>
                <w:noProof/>
                <w:webHidden/>
                <w:sz w:val="18"/>
                <w:szCs w:val="18"/>
              </w:rPr>
              <w:fldChar w:fldCharType="end"/>
            </w:r>
          </w:hyperlink>
        </w:p>
        <w:p w:rsidR="006B4946" w:rsidRPr="006B4946" w:rsidRDefault="002F54D6">
          <w:pPr>
            <w:pStyle w:val="Inhopg1"/>
            <w:rPr>
              <w:rFonts w:ascii="Arial" w:hAnsi="Arial" w:cs="Arial"/>
              <w:noProof/>
              <w:sz w:val="18"/>
              <w:szCs w:val="18"/>
            </w:rPr>
          </w:pPr>
          <w:hyperlink w:anchor="_Toc448495995" w:history="1">
            <w:r w:rsidR="006B4946" w:rsidRPr="006B4946">
              <w:rPr>
                <w:rStyle w:val="Hyperlink"/>
                <w:rFonts w:ascii="Arial" w:hAnsi="Arial" w:cs="Arial"/>
                <w:noProof/>
                <w:sz w:val="18"/>
                <w:szCs w:val="18"/>
              </w:rPr>
              <w:t>3. Sociale veiligheid</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_Toc448495995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6</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6" w:history="1">
            <w:r w:rsidR="006B4946" w:rsidRPr="006B4946">
              <w:rPr>
                <w:rStyle w:val="Hyperlink"/>
                <w:rFonts w:ascii="Arial" w:hAnsi="Arial" w:cs="Arial"/>
                <w:noProof/>
                <w:sz w:val="18"/>
                <w:szCs w:val="18"/>
              </w:rPr>
              <w:t>3.1 Schoolorganisatie</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_Toc448495996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6</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7" w:history="1">
            <w:r w:rsidR="006B4946" w:rsidRPr="006B4946">
              <w:rPr>
                <w:rStyle w:val="Hyperlink"/>
                <w:rFonts w:ascii="Arial" w:hAnsi="Arial" w:cs="Arial"/>
                <w:noProof/>
                <w:sz w:val="18"/>
                <w:szCs w:val="18"/>
              </w:rPr>
              <w:t>3.2 Gedragsregels</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_Toc448495997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6</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8" w:history="1">
            <w:r w:rsidR="006B4946" w:rsidRPr="006B4946">
              <w:rPr>
                <w:rStyle w:val="Hyperlink"/>
                <w:rFonts w:ascii="Arial" w:hAnsi="Arial" w:cs="Arial"/>
                <w:noProof/>
                <w:sz w:val="18"/>
                <w:szCs w:val="18"/>
              </w:rPr>
              <w:t>3.3 Scholing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_Toc448495998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6</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5999" w:history="1">
            <w:r w:rsidR="006B4946" w:rsidRPr="006B4946">
              <w:rPr>
                <w:rStyle w:val="Hyperlink"/>
                <w:rFonts w:ascii="Arial" w:hAnsi="Arial" w:cs="Arial"/>
                <w:noProof/>
                <w:sz w:val="18"/>
                <w:szCs w:val="18"/>
              </w:rPr>
              <w:t>3.4 Preventie</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_Toc448495999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7</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6000" w:history="1">
            <w:r w:rsidR="006B4946" w:rsidRPr="006B4946">
              <w:rPr>
                <w:rStyle w:val="Hyperlink"/>
                <w:rFonts w:ascii="Arial" w:hAnsi="Arial" w:cs="Arial"/>
                <w:noProof/>
                <w:sz w:val="18"/>
                <w:szCs w:val="18"/>
              </w:rPr>
              <w:t>3.5 Extra zorg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_Toc448496000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7</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6001" w:history="1">
            <w:r w:rsidR="006B4946" w:rsidRPr="006B4946">
              <w:rPr>
                <w:rStyle w:val="Hyperlink"/>
                <w:rFonts w:ascii="Arial" w:hAnsi="Arial" w:cs="Arial"/>
                <w:noProof/>
                <w:sz w:val="18"/>
                <w:szCs w:val="18"/>
              </w:rPr>
              <w:t>3.6 Aanpak grensoverschrijdend gedrag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_Toc448496001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8</w:t>
            </w:r>
            <w:r w:rsidR="006B4946" w:rsidRPr="006B4946">
              <w:rPr>
                <w:rFonts w:ascii="Arial" w:hAnsi="Arial" w:cs="Arial"/>
                <w:noProof/>
                <w:webHidden/>
                <w:sz w:val="18"/>
                <w:szCs w:val="18"/>
              </w:rPr>
              <w:fldChar w:fldCharType="end"/>
            </w:r>
          </w:hyperlink>
        </w:p>
        <w:p w:rsidR="006B4946" w:rsidRPr="006B4946" w:rsidRDefault="002F54D6">
          <w:pPr>
            <w:pStyle w:val="Inhopg2"/>
            <w:tabs>
              <w:tab w:val="right" w:leader="dot" w:pos="9056"/>
            </w:tabs>
            <w:rPr>
              <w:rFonts w:ascii="Arial" w:hAnsi="Arial" w:cs="Arial"/>
              <w:noProof/>
              <w:sz w:val="18"/>
              <w:szCs w:val="18"/>
            </w:rPr>
          </w:pPr>
          <w:hyperlink w:anchor="_Toc448496002" w:history="1">
            <w:r w:rsidR="006B4946" w:rsidRPr="006B4946">
              <w:rPr>
                <w:rStyle w:val="Hyperlink"/>
                <w:rFonts w:ascii="Arial" w:hAnsi="Arial" w:cs="Arial"/>
                <w:noProof/>
                <w:sz w:val="18"/>
                <w:szCs w:val="18"/>
              </w:rPr>
              <w:t>3.7 Functionarissen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_Toc448496002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9</w:t>
            </w:r>
            <w:r w:rsidR="006B4946" w:rsidRPr="006B4946">
              <w:rPr>
                <w:rFonts w:ascii="Arial" w:hAnsi="Arial" w:cs="Arial"/>
                <w:noProof/>
                <w:webHidden/>
                <w:sz w:val="18"/>
                <w:szCs w:val="18"/>
              </w:rPr>
              <w:fldChar w:fldCharType="end"/>
            </w:r>
          </w:hyperlink>
        </w:p>
        <w:p w:rsidR="006B4946" w:rsidRPr="006B4946" w:rsidRDefault="002F54D6">
          <w:pPr>
            <w:pStyle w:val="Inhopg1"/>
            <w:rPr>
              <w:rFonts w:ascii="Arial" w:hAnsi="Arial" w:cs="Arial"/>
              <w:noProof/>
              <w:sz w:val="18"/>
              <w:szCs w:val="18"/>
            </w:rPr>
          </w:pPr>
          <w:hyperlink w:anchor="_Toc448496003" w:history="1">
            <w:r w:rsidR="006B4946" w:rsidRPr="006B4946">
              <w:rPr>
                <w:rStyle w:val="Hyperlink"/>
                <w:rFonts w:ascii="Arial" w:hAnsi="Arial" w:cs="Arial"/>
                <w:noProof/>
                <w:sz w:val="18"/>
                <w:szCs w:val="18"/>
              </w:rPr>
              <w:t>4. Monitoring veiligheidsbeleving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_Toc448496003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10</w:t>
            </w:r>
            <w:r w:rsidR="006B4946" w:rsidRPr="006B4946">
              <w:rPr>
                <w:rFonts w:ascii="Arial" w:hAnsi="Arial" w:cs="Arial"/>
                <w:noProof/>
                <w:webHidden/>
                <w:sz w:val="18"/>
                <w:szCs w:val="18"/>
              </w:rPr>
              <w:fldChar w:fldCharType="end"/>
            </w:r>
          </w:hyperlink>
        </w:p>
        <w:p w:rsidR="006B4946" w:rsidRPr="006B4946" w:rsidRDefault="002F54D6">
          <w:pPr>
            <w:pStyle w:val="Inhopg1"/>
            <w:tabs>
              <w:tab w:val="left" w:pos="440"/>
            </w:tabs>
            <w:rPr>
              <w:rFonts w:ascii="Arial" w:hAnsi="Arial" w:cs="Arial"/>
              <w:noProof/>
              <w:sz w:val="18"/>
              <w:szCs w:val="18"/>
            </w:rPr>
          </w:pPr>
          <w:hyperlink w:anchor="_Toc448496004" w:history="1">
            <w:r w:rsidR="006B4946" w:rsidRPr="006B4946">
              <w:rPr>
                <w:rStyle w:val="Hyperlink"/>
                <w:rFonts w:ascii="Arial" w:hAnsi="Arial" w:cs="Arial"/>
                <w:noProof/>
                <w:sz w:val="18"/>
                <w:szCs w:val="18"/>
              </w:rPr>
              <w:t>5.</w:t>
            </w:r>
            <w:r w:rsidR="006B4946" w:rsidRPr="006B4946">
              <w:rPr>
                <w:rFonts w:ascii="Arial" w:hAnsi="Arial" w:cs="Arial"/>
                <w:noProof/>
                <w:sz w:val="18"/>
                <w:szCs w:val="18"/>
              </w:rPr>
              <w:tab/>
            </w:r>
            <w:r w:rsidR="006B4946" w:rsidRPr="006B4946">
              <w:rPr>
                <w:rStyle w:val="Hyperlink"/>
                <w:rFonts w:ascii="Arial" w:hAnsi="Arial" w:cs="Arial"/>
                <w:noProof/>
                <w:sz w:val="18"/>
                <w:szCs w:val="18"/>
              </w:rPr>
              <w:t>Bijlagen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_Toc448496004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05" w:history="1">
            <w:r w:rsidR="006B4946" w:rsidRPr="006B4946">
              <w:rPr>
                <w:rStyle w:val="Hyperlink"/>
                <w:rFonts w:ascii="Arial" w:hAnsi="Arial" w:cs="Arial"/>
                <w:noProof/>
                <w:sz w:val="18"/>
                <w:szCs w:val="18"/>
              </w:rPr>
              <w:t>5.1</w:t>
            </w:r>
            <w:r w:rsidR="006B4946" w:rsidRPr="006B4946">
              <w:rPr>
                <w:rFonts w:ascii="Arial" w:hAnsi="Arial" w:cs="Arial"/>
                <w:noProof/>
                <w:sz w:val="18"/>
                <w:szCs w:val="18"/>
              </w:rPr>
              <w:tab/>
            </w:r>
            <w:r w:rsidR="006B4946" w:rsidRPr="006B4946">
              <w:rPr>
                <w:rStyle w:val="Hyperlink"/>
                <w:rFonts w:ascii="Arial" w:hAnsi="Arial" w:cs="Arial"/>
                <w:noProof/>
                <w:sz w:val="18"/>
                <w:szCs w:val="18"/>
              </w:rPr>
              <w:t>Schoolplan 2014 – 2018</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_Toc448496005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06" w:history="1">
            <w:r w:rsidR="006B4946" w:rsidRPr="006B4946">
              <w:rPr>
                <w:rStyle w:val="Hyperlink"/>
                <w:rFonts w:ascii="Arial" w:hAnsi="Arial" w:cs="Arial"/>
                <w:noProof/>
                <w:sz w:val="18"/>
                <w:szCs w:val="18"/>
              </w:rPr>
              <w:t>5.2</w:t>
            </w:r>
            <w:r w:rsidR="006B4946" w:rsidRPr="006B4946">
              <w:rPr>
                <w:rFonts w:ascii="Arial" w:hAnsi="Arial" w:cs="Arial"/>
                <w:noProof/>
                <w:sz w:val="18"/>
                <w:szCs w:val="18"/>
              </w:rPr>
              <w:tab/>
            </w:r>
            <w:r w:rsidR="006B4946" w:rsidRPr="006B4946">
              <w:rPr>
                <w:rStyle w:val="Hyperlink"/>
                <w:rFonts w:ascii="Arial" w:hAnsi="Arial" w:cs="Arial"/>
                <w:noProof/>
                <w:sz w:val="18"/>
                <w:szCs w:val="18"/>
              </w:rPr>
              <w:t>Risico Inventarisatie en evaluatie</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_Toc448496006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07" w:history="1">
            <w:r w:rsidR="006B4946" w:rsidRPr="006B4946">
              <w:rPr>
                <w:rStyle w:val="Hyperlink"/>
                <w:rFonts w:ascii="Arial" w:hAnsi="Arial" w:cs="Arial"/>
                <w:noProof/>
                <w:sz w:val="18"/>
                <w:szCs w:val="18"/>
              </w:rPr>
              <w:t>5.3</w:t>
            </w:r>
            <w:r w:rsidR="006B4946" w:rsidRPr="006B4946">
              <w:rPr>
                <w:rFonts w:ascii="Arial" w:hAnsi="Arial" w:cs="Arial"/>
                <w:noProof/>
                <w:sz w:val="18"/>
                <w:szCs w:val="18"/>
              </w:rPr>
              <w:tab/>
            </w:r>
            <w:r w:rsidR="006B4946" w:rsidRPr="006B4946">
              <w:rPr>
                <w:rStyle w:val="Hyperlink"/>
                <w:rFonts w:ascii="Arial" w:hAnsi="Arial" w:cs="Arial"/>
                <w:noProof/>
                <w:sz w:val="18"/>
                <w:szCs w:val="18"/>
              </w:rPr>
              <w:t>BHV-team</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_Toc448496007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08" w:history="1">
            <w:r w:rsidR="006B4946" w:rsidRPr="006B4946">
              <w:rPr>
                <w:rStyle w:val="Hyperlink"/>
                <w:rFonts w:ascii="Arial" w:hAnsi="Arial" w:cs="Arial"/>
                <w:noProof/>
                <w:sz w:val="18"/>
                <w:szCs w:val="18"/>
              </w:rPr>
              <w:t xml:space="preserve">5.4 </w:t>
            </w:r>
            <w:r w:rsidR="006B4946" w:rsidRPr="006B4946">
              <w:rPr>
                <w:rFonts w:ascii="Arial" w:hAnsi="Arial" w:cs="Arial"/>
                <w:noProof/>
                <w:sz w:val="18"/>
                <w:szCs w:val="18"/>
              </w:rPr>
              <w:tab/>
            </w:r>
            <w:r w:rsidR="006B4946" w:rsidRPr="006B4946">
              <w:rPr>
                <w:rStyle w:val="Hyperlink"/>
                <w:rFonts w:ascii="Arial" w:hAnsi="Arial" w:cs="Arial"/>
                <w:noProof/>
                <w:sz w:val="18"/>
                <w:szCs w:val="18"/>
              </w:rPr>
              <w:t>Calamiteitenplan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_Toc448496008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09" w:history="1">
            <w:r w:rsidR="006B4946" w:rsidRPr="006B4946">
              <w:rPr>
                <w:rStyle w:val="Hyperlink"/>
                <w:rFonts w:ascii="Arial" w:hAnsi="Arial" w:cs="Arial"/>
                <w:noProof/>
                <w:sz w:val="18"/>
                <w:szCs w:val="18"/>
              </w:rPr>
              <w:t>5.5</w:t>
            </w:r>
            <w:r w:rsidR="006B4946" w:rsidRPr="006B4946">
              <w:rPr>
                <w:rFonts w:ascii="Arial" w:hAnsi="Arial" w:cs="Arial"/>
                <w:noProof/>
                <w:sz w:val="18"/>
                <w:szCs w:val="18"/>
              </w:rPr>
              <w:tab/>
            </w:r>
            <w:r w:rsidR="006B4946" w:rsidRPr="006B4946">
              <w:rPr>
                <w:rStyle w:val="Hyperlink"/>
                <w:rFonts w:ascii="Arial" w:hAnsi="Arial" w:cs="Arial"/>
                <w:noProof/>
                <w:sz w:val="18"/>
                <w:szCs w:val="18"/>
              </w:rPr>
              <w:t>Protocol cameratoezicht</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_Toc448496009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10" w:history="1">
            <w:r w:rsidR="006B4946" w:rsidRPr="006B4946">
              <w:rPr>
                <w:rStyle w:val="Hyperlink"/>
                <w:rFonts w:ascii="Arial" w:hAnsi="Arial" w:cs="Arial"/>
                <w:noProof/>
                <w:sz w:val="18"/>
                <w:szCs w:val="18"/>
              </w:rPr>
              <w:t>5.6</w:t>
            </w:r>
            <w:r w:rsidR="006B4946" w:rsidRPr="006B4946">
              <w:rPr>
                <w:rFonts w:ascii="Arial" w:hAnsi="Arial" w:cs="Arial"/>
                <w:noProof/>
                <w:sz w:val="18"/>
                <w:szCs w:val="18"/>
              </w:rPr>
              <w:tab/>
            </w:r>
            <w:r w:rsidR="006B4946" w:rsidRPr="006B4946">
              <w:rPr>
                <w:rStyle w:val="Hyperlink"/>
                <w:rFonts w:ascii="Arial" w:hAnsi="Arial" w:cs="Arial"/>
                <w:noProof/>
                <w:sz w:val="18"/>
                <w:szCs w:val="18"/>
              </w:rPr>
              <w:t>Gedragscode Scholengroep Rijk van Nijmegen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_Toc448496010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11" w:history="1">
            <w:r w:rsidR="006B4946" w:rsidRPr="006B4946">
              <w:rPr>
                <w:rStyle w:val="Hyperlink"/>
                <w:rFonts w:ascii="Arial" w:hAnsi="Arial" w:cs="Arial"/>
                <w:noProof/>
                <w:sz w:val="18"/>
                <w:szCs w:val="18"/>
              </w:rPr>
              <w:t>5.7</w:t>
            </w:r>
            <w:r w:rsidR="006B4946" w:rsidRPr="006B4946">
              <w:rPr>
                <w:rFonts w:ascii="Arial" w:hAnsi="Arial" w:cs="Arial"/>
                <w:noProof/>
                <w:sz w:val="18"/>
                <w:szCs w:val="18"/>
              </w:rPr>
              <w:tab/>
            </w:r>
            <w:r w:rsidR="006B4946" w:rsidRPr="006B4946">
              <w:rPr>
                <w:rStyle w:val="Hyperlink"/>
                <w:rFonts w:ascii="Arial" w:hAnsi="Arial" w:cs="Arial"/>
                <w:noProof/>
                <w:sz w:val="18"/>
                <w:szCs w:val="18"/>
              </w:rPr>
              <w:t>Leerlingenstatuut</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_Toc448496011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12" w:history="1">
            <w:r w:rsidR="006B4946" w:rsidRPr="006B4946">
              <w:rPr>
                <w:rStyle w:val="Hyperlink"/>
                <w:rFonts w:ascii="Arial" w:hAnsi="Arial" w:cs="Arial"/>
                <w:noProof/>
                <w:sz w:val="18"/>
                <w:szCs w:val="18"/>
              </w:rPr>
              <w:t>5.8</w:t>
            </w:r>
            <w:r w:rsidR="006B4946" w:rsidRPr="006B4946">
              <w:rPr>
                <w:rFonts w:ascii="Arial" w:hAnsi="Arial" w:cs="Arial"/>
                <w:noProof/>
                <w:sz w:val="18"/>
                <w:szCs w:val="18"/>
              </w:rPr>
              <w:tab/>
            </w:r>
            <w:r w:rsidR="006B4946" w:rsidRPr="006B4946">
              <w:rPr>
                <w:rStyle w:val="Hyperlink"/>
                <w:rFonts w:ascii="Arial" w:hAnsi="Arial" w:cs="Arial"/>
                <w:noProof/>
                <w:sz w:val="18"/>
                <w:szCs w:val="18"/>
              </w:rPr>
              <w:t>Algemene school-en gedragsregels</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_Toc448496012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880"/>
              <w:tab w:val="right" w:leader="dot" w:pos="9056"/>
            </w:tabs>
            <w:rPr>
              <w:rFonts w:ascii="Arial" w:hAnsi="Arial" w:cs="Arial"/>
              <w:noProof/>
              <w:sz w:val="18"/>
              <w:szCs w:val="18"/>
            </w:rPr>
          </w:pPr>
          <w:hyperlink w:anchor="_Toc448496013" w:history="1">
            <w:r w:rsidR="006B4946" w:rsidRPr="006B4946">
              <w:rPr>
                <w:rStyle w:val="Hyperlink"/>
                <w:rFonts w:ascii="Arial" w:hAnsi="Arial" w:cs="Arial"/>
                <w:noProof/>
                <w:sz w:val="18"/>
                <w:szCs w:val="18"/>
              </w:rPr>
              <w:t>5.9</w:t>
            </w:r>
            <w:r w:rsidR="006B4946" w:rsidRPr="006B4946">
              <w:rPr>
                <w:rFonts w:ascii="Arial" w:hAnsi="Arial" w:cs="Arial"/>
                <w:noProof/>
                <w:sz w:val="18"/>
                <w:szCs w:val="18"/>
              </w:rPr>
              <w:tab/>
            </w:r>
            <w:r w:rsidR="006B4946" w:rsidRPr="006B4946">
              <w:rPr>
                <w:rStyle w:val="Hyperlink"/>
                <w:rFonts w:ascii="Arial" w:hAnsi="Arial" w:cs="Arial"/>
                <w:noProof/>
                <w:sz w:val="18"/>
                <w:szCs w:val="18"/>
              </w:rPr>
              <w:t>Gedragsmatrix PBS</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_Toc448496013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rsidP="006B4946">
          <w:pPr>
            <w:pStyle w:val="Inhopg2"/>
            <w:tabs>
              <w:tab w:val="left" w:pos="993"/>
              <w:tab w:val="right" w:leader="dot" w:pos="9056"/>
            </w:tabs>
            <w:rPr>
              <w:rFonts w:ascii="Arial" w:hAnsi="Arial" w:cs="Arial"/>
              <w:noProof/>
              <w:sz w:val="18"/>
              <w:szCs w:val="18"/>
            </w:rPr>
          </w:pPr>
          <w:hyperlink w:anchor="_Toc448496014" w:history="1">
            <w:r w:rsidR="006B4946" w:rsidRPr="006B4946">
              <w:rPr>
                <w:rStyle w:val="Hyperlink"/>
                <w:rFonts w:ascii="Arial" w:hAnsi="Arial" w:cs="Arial"/>
                <w:noProof/>
                <w:sz w:val="18"/>
                <w:szCs w:val="18"/>
              </w:rPr>
              <w:t>5.10</w:t>
            </w:r>
            <w:r w:rsidR="006B4946" w:rsidRPr="006B4946">
              <w:rPr>
                <w:rFonts w:ascii="Arial" w:hAnsi="Arial" w:cs="Arial"/>
                <w:noProof/>
                <w:sz w:val="18"/>
                <w:szCs w:val="18"/>
              </w:rPr>
              <w:tab/>
            </w:r>
            <w:r w:rsidR="006B4946" w:rsidRPr="006B4946">
              <w:rPr>
                <w:rStyle w:val="Hyperlink"/>
                <w:rFonts w:ascii="Arial" w:hAnsi="Arial" w:cs="Arial"/>
                <w:noProof/>
                <w:sz w:val="18"/>
                <w:szCs w:val="18"/>
              </w:rPr>
              <w:t>Anti-pest protocol</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_Toc448496014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15" w:history="1">
            <w:r w:rsidR="006B4946" w:rsidRPr="006B4946">
              <w:rPr>
                <w:rStyle w:val="Hyperlink"/>
                <w:rFonts w:ascii="Arial" w:hAnsi="Arial" w:cs="Arial"/>
                <w:noProof/>
                <w:sz w:val="18"/>
                <w:szCs w:val="18"/>
              </w:rPr>
              <w:t>5.11</w:t>
            </w:r>
            <w:r w:rsidR="006B4946" w:rsidRPr="006B4946">
              <w:rPr>
                <w:rFonts w:ascii="Arial" w:hAnsi="Arial" w:cs="Arial"/>
                <w:noProof/>
                <w:sz w:val="18"/>
                <w:szCs w:val="18"/>
              </w:rPr>
              <w:tab/>
            </w:r>
            <w:r w:rsidR="006B4946" w:rsidRPr="006B4946">
              <w:rPr>
                <w:rStyle w:val="Hyperlink"/>
                <w:rFonts w:ascii="Arial" w:hAnsi="Arial" w:cs="Arial"/>
                <w:noProof/>
                <w:sz w:val="18"/>
                <w:szCs w:val="18"/>
              </w:rPr>
              <w:t>Reglement genotsmiddelen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_Toc448496015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16" w:history="1">
            <w:r w:rsidR="006B4946" w:rsidRPr="006B4946">
              <w:rPr>
                <w:rStyle w:val="Hyperlink"/>
                <w:rFonts w:ascii="Arial" w:hAnsi="Arial" w:cs="Arial"/>
                <w:noProof/>
                <w:sz w:val="18"/>
                <w:szCs w:val="18"/>
              </w:rPr>
              <w:t>5.12</w:t>
            </w:r>
            <w:r w:rsidR="006B4946" w:rsidRPr="006B4946">
              <w:rPr>
                <w:rFonts w:ascii="Arial" w:hAnsi="Arial" w:cs="Arial"/>
                <w:noProof/>
                <w:sz w:val="18"/>
                <w:szCs w:val="18"/>
              </w:rPr>
              <w:tab/>
            </w:r>
            <w:r w:rsidR="006B4946" w:rsidRPr="006B4946">
              <w:rPr>
                <w:rStyle w:val="Hyperlink"/>
                <w:rFonts w:ascii="Arial" w:hAnsi="Arial" w:cs="Arial"/>
                <w:noProof/>
                <w:sz w:val="18"/>
                <w:szCs w:val="18"/>
              </w:rPr>
              <w:t>Schoolondersteuningsplan (SOP)</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_Toc448496016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17" w:history="1">
            <w:r w:rsidR="006B4946" w:rsidRPr="006B4946">
              <w:rPr>
                <w:rStyle w:val="Hyperlink"/>
                <w:rFonts w:ascii="Arial" w:hAnsi="Arial" w:cs="Arial"/>
                <w:noProof/>
                <w:sz w:val="18"/>
                <w:szCs w:val="18"/>
              </w:rPr>
              <w:t>5.13</w:t>
            </w:r>
            <w:r w:rsidR="006B4946" w:rsidRPr="006B4946">
              <w:rPr>
                <w:rFonts w:ascii="Arial" w:hAnsi="Arial" w:cs="Arial"/>
                <w:noProof/>
                <w:sz w:val="18"/>
                <w:szCs w:val="18"/>
              </w:rPr>
              <w:tab/>
            </w:r>
            <w:r w:rsidR="006B4946" w:rsidRPr="006B4946">
              <w:rPr>
                <w:rStyle w:val="Hyperlink"/>
                <w:rFonts w:ascii="Arial" w:hAnsi="Arial" w:cs="Arial"/>
                <w:noProof/>
                <w:sz w:val="18"/>
                <w:szCs w:val="18"/>
              </w:rPr>
              <w:t>Zorgplan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_Toc448496017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18" w:history="1">
            <w:r w:rsidR="006B4946" w:rsidRPr="006B4946">
              <w:rPr>
                <w:rStyle w:val="Hyperlink"/>
                <w:rFonts w:ascii="Arial" w:hAnsi="Arial" w:cs="Arial"/>
                <w:noProof/>
                <w:sz w:val="18"/>
                <w:szCs w:val="18"/>
              </w:rPr>
              <w:t>5.14</w:t>
            </w:r>
            <w:r w:rsidR="006B4946" w:rsidRPr="006B4946">
              <w:rPr>
                <w:rFonts w:ascii="Arial" w:hAnsi="Arial" w:cs="Arial"/>
                <w:noProof/>
                <w:sz w:val="18"/>
                <w:szCs w:val="18"/>
              </w:rPr>
              <w:tab/>
            </w:r>
            <w:r w:rsidR="006B4946" w:rsidRPr="006B4946">
              <w:rPr>
                <w:rStyle w:val="Hyperlink"/>
                <w:rFonts w:ascii="Arial" w:hAnsi="Arial" w:cs="Arial"/>
                <w:noProof/>
                <w:sz w:val="18"/>
                <w:szCs w:val="18"/>
              </w:rPr>
              <w:t>Privacyreglement</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_Toc448496018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19" w:history="1">
            <w:r w:rsidR="006B4946" w:rsidRPr="006B4946">
              <w:rPr>
                <w:rStyle w:val="Hyperlink"/>
                <w:rFonts w:ascii="Arial" w:hAnsi="Arial" w:cs="Arial"/>
                <w:noProof/>
                <w:sz w:val="18"/>
                <w:szCs w:val="18"/>
              </w:rPr>
              <w:t>5.15</w:t>
            </w:r>
            <w:r w:rsidR="006B4946" w:rsidRPr="006B4946">
              <w:rPr>
                <w:rFonts w:ascii="Arial" w:hAnsi="Arial" w:cs="Arial"/>
                <w:noProof/>
                <w:sz w:val="18"/>
                <w:szCs w:val="18"/>
              </w:rPr>
              <w:tab/>
            </w:r>
            <w:r w:rsidR="006B4946" w:rsidRPr="006B4946">
              <w:rPr>
                <w:rStyle w:val="Hyperlink"/>
                <w:rFonts w:ascii="Arial" w:hAnsi="Arial" w:cs="Arial"/>
                <w:noProof/>
                <w:sz w:val="18"/>
                <w:szCs w:val="18"/>
              </w:rPr>
              <w:t>Klachtenregeling</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_Toc448496019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0" w:history="1">
            <w:r w:rsidR="006B4946" w:rsidRPr="006B4946">
              <w:rPr>
                <w:rStyle w:val="Hyperlink"/>
                <w:rFonts w:ascii="Arial" w:hAnsi="Arial" w:cs="Arial"/>
                <w:noProof/>
                <w:sz w:val="18"/>
                <w:szCs w:val="18"/>
              </w:rPr>
              <w:t>5.16</w:t>
            </w:r>
            <w:r w:rsidR="006B4946" w:rsidRPr="006B4946">
              <w:rPr>
                <w:rFonts w:ascii="Arial" w:hAnsi="Arial" w:cs="Arial"/>
                <w:noProof/>
                <w:sz w:val="18"/>
                <w:szCs w:val="18"/>
              </w:rPr>
              <w:tab/>
            </w:r>
            <w:r w:rsidR="006B4946" w:rsidRPr="006B4946">
              <w:rPr>
                <w:rStyle w:val="Hyperlink"/>
                <w:rFonts w:ascii="Arial" w:hAnsi="Arial" w:cs="Arial"/>
                <w:noProof/>
                <w:sz w:val="18"/>
                <w:szCs w:val="18"/>
              </w:rPr>
              <w:t>Verzuimprotocol</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_Toc448496020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1" w:history="1">
            <w:r w:rsidR="006B4946" w:rsidRPr="006B4946">
              <w:rPr>
                <w:rStyle w:val="Hyperlink"/>
                <w:rFonts w:ascii="Arial" w:hAnsi="Arial" w:cs="Arial"/>
                <w:noProof/>
                <w:sz w:val="18"/>
                <w:szCs w:val="18"/>
              </w:rPr>
              <w:t>5.17</w:t>
            </w:r>
            <w:r w:rsidR="006B4946" w:rsidRPr="006B4946">
              <w:rPr>
                <w:rFonts w:ascii="Arial" w:hAnsi="Arial" w:cs="Arial"/>
                <w:noProof/>
                <w:sz w:val="18"/>
                <w:szCs w:val="18"/>
              </w:rPr>
              <w:tab/>
            </w:r>
            <w:r w:rsidR="006B4946" w:rsidRPr="006B4946">
              <w:rPr>
                <w:rStyle w:val="Hyperlink"/>
                <w:rFonts w:ascii="Arial" w:hAnsi="Arial" w:cs="Arial"/>
                <w:noProof/>
                <w:sz w:val="18"/>
                <w:szCs w:val="18"/>
              </w:rPr>
              <w:t>Formulier incidenten registratie</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_Toc448496021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2" w:history="1">
            <w:r w:rsidR="006B4946" w:rsidRPr="006B4946">
              <w:rPr>
                <w:rStyle w:val="Hyperlink"/>
                <w:rFonts w:ascii="Arial" w:hAnsi="Arial" w:cs="Arial"/>
                <w:noProof/>
                <w:sz w:val="18"/>
                <w:szCs w:val="18"/>
              </w:rPr>
              <w:t>5.18</w:t>
            </w:r>
            <w:r w:rsidR="006B4946" w:rsidRPr="006B4946">
              <w:rPr>
                <w:rFonts w:ascii="Arial" w:hAnsi="Arial" w:cs="Arial"/>
                <w:noProof/>
                <w:sz w:val="18"/>
                <w:szCs w:val="18"/>
              </w:rPr>
              <w:tab/>
            </w:r>
            <w:r w:rsidR="006B4946" w:rsidRPr="006B4946">
              <w:rPr>
                <w:rStyle w:val="Hyperlink"/>
                <w:rFonts w:ascii="Arial" w:hAnsi="Arial" w:cs="Arial"/>
                <w:noProof/>
                <w:sz w:val="18"/>
                <w:szCs w:val="18"/>
              </w:rPr>
              <w:t>Formulier ongevallen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_Toc448496022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3" w:history="1">
            <w:r w:rsidR="006B4946" w:rsidRPr="006B4946">
              <w:rPr>
                <w:rStyle w:val="Hyperlink"/>
                <w:rFonts w:ascii="Arial" w:hAnsi="Arial" w:cs="Arial"/>
                <w:noProof/>
                <w:sz w:val="18"/>
                <w:szCs w:val="18"/>
              </w:rPr>
              <w:t>5.19</w:t>
            </w:r>
            <w:r w:rsidR="006B4946" w:rsidRPr="006B4946">
              <w:rPr>
                <w:rFonts w:ascii="Arial" w:hAnsi="Arial" w:cs="Arial"/>
                <w:noProof/>
                <w:sz w:val="18"/>
                <w:szCs w:val="18"/>
              </w:rPr>
              <w:tab/>
            </w:r>
            <w:r w:rsidR="006B4946" w:rsidRPr="006B4946">
              <w:rPr>
                <w:rStyle w:val="Hyperlink"/>
                <w:rFonts w:ascii="Arial" w:hAnsi="Arial" w:cs="Arial"/>
                <w:noProof/>
                <w:sz w:val="18"/>
                <w:szCs w:val="18"/>
              </w:rPr>
              <w:t>Omgang met media</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_Toc448496023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4" w:history="1">
            <w:r w:rsidR="006B4946" w:rsidRPr="006B4946">
              <w:rPr>
                <w:rStyle w:val="Hyperlink"/>
                <w:rFonts w:ascii="Arial" w:hAnsi="Arial" w:cs="Arial"/>
                <w:noProof/>
                <w:sz w:val="18"/>
                <w:szCs w:val="18"/>
              </w:rPr>
              <w:t>5.20</w:t>
            </w:r>
            <w:r w:rsidR="006B4946" w:rsidRPr="006B4946">
              <w:rPr>
                <w:rFonts w:ascii="Arial" w:hAnsi="Arial" w:cs="Arial"/>
                <w:noProof/>
                <w:sz w:val="18"/>
                <w:szCs w:val="18"/>
              </w:rPr>
              <w:tab/>
            </w:r>
            <w:r w:rsidR="006B4946" w:rsidRPr="006B4946">
              <w:rPr>
                <w:rStyle w:val="Hyperlink"/>
                <w:rFonts w:ascii="Arial" w:hAnsi="Arial" w:cs="Arial"/>
                <w:noProof/>
                <w:sz w:val="18"/>
                <w:szCs w:val="18"/>
              </w:rPr>
              <w:t>Afspraken reizen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_Toc448496024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5" w:history="1">
            <w:r w:rsidR="006B4946" w:rsidRPr="006B4946">
              <w:rPr>
                <w:rStyle w:val="Hyperlink"/>
                <w:rFonts w:ascii="Arial" w:hAnsi="Arial" w:cs="Arial"/>
                <w:noProof/>
                <w:sz w:val="18"/>
                <w:szCs w:val="18"/>
              </w:rPr>
              <w:t>5.21</w:t>
            </w:r>
            <w:r w:rsidR="006B4946" w:rsidRPr="006B4946">
              <w:rPr>
                <w:rFonts w:ascii="Arial" w:hAnsi="Arial" w:cs="Arial"/>
                <w:noProof/>
                <w:sz w:val="18"/>
                <w:szCs w:val="18"/>
              </w:rPr>
              <w:tab/>
            </w:r>
            <w:r w:rsidR="006B4946" w:rsidRPr="006B4946">
              <w:rPr>
                <w:rStyle w:val="Hyperlink"/>
                <w:rFonts w:ascii="Arial" w:hAnsi="Arial" w:cs="Arial"/>
                <w:noProof/>
                <w:sz w:val="18"/>
                <w:szCs w:val="18"/>
              </w:rPr>
              <w:t>Sociale mediacode voor medewerkers</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_Toc448496025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6" w:history="1">
            <w:r w:rsidR="006B4946" w:rsidRPr="006B4946">
              <w:rPr>
                <w:rStyle w:val="Hyperlink"/>
                <w:rFonts w:ascii="Arial" w:hAnsi="Arial" w:cs="Arial"/>
                <w:noProof/>
                <w:sz w:val="18"/>
                <w:szCs w:val="18"/>
              </w:rPr>
              <w:t>5.22</w:t>
            </w:r>
            <w:r w:rsidR="006B4946" w:rsidRPr="006B4946">
              <w:rPr>
                <w:rFonts w:ascii="Arial" w:hAnsi="Arial" w:cs="Arial"/>
                <w:noProof/>
                <w:sz w:val="18"/>
                <w:szCs w:val="18"/>
              </w:rPr>
              <w:tab/>
            </w:r>
            <w:r w:rsidR="006B4946" w:rsidRPr="006B4946">
              <w:rPr>
                <w:rStyle w:val="Hyperlink"/>
                <w:rFonts w:ascii="Arial" w:hAnsi="Arial" w:cs="Arial"/>
                <w:noProof/>
                <w:sz w:val="18"/>
                <w:szCs w:val="18"/>
              </w:rPr>
              <w:t>Sociale mediacode voor leerlingen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_Toc448496026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7" w:history="1">
            <w:r w:rsidR="006B4946" w:rsidRPr="006B4946">
              <w:rPr>
                <w:rStyle w:val="Hyperlink"/>
                <w:rFonts w:ascii="Arial" w:hAnsi="Arial" w:cs="Arial"/>
                <w:noProof/>
                <w:sz w:val="18"/>
                <w:szCs w:val="18"/>
              </w:rPr>
              <w:t xml:space="preserve">5.23 </w:t>
            </w:r>
            <w:r w:rsidR="006B4946" w:rsidRPr="006B4946">
              <w:rPr>
                <w:rFonts w:ascii="Arial" w:hAnsi="Arial" w:cs="Arial"/>
                <w:noProof/>
                <w:sz w:val="18"/>
                <w:szCs w:val="18"/>
              </w:rPr>
              <w:tab/>
            </w:r>
            <w:r w:rsidR="006B4946" w:rsidRPr="006B4946">
              <w:rPr>
                <w:rStyle w:val="Hyperlink"/>
                <w:rFonts w:ascii="Arial" w:hAnsi="Arial" w:cs="Arial"/>
                <w:noProof/>
                <w:sz w:val="18"/>
                <w:szCs w:val="18"/>
              </w:rPr>
              <w:t>Protocol medicijnverstrekking en medisch handelen</w:t>
            </w:r>
            <w:r w:rsidR="006B4946" w:rsidRPr="006B4946">
              <w:rPr>
                <w:rFonts w:ascii="Arial" w:hAnsi="Arial" w:cs="Arial"/>
                <w:noProof/>
                <w:webHidden/>
                <w:sz w:val="18"/>
                <w:szCs w:val="18"/>
              </w:rPr>
              <w:tab/>
            </w:r>
            <w:r w:rsidR="006B4946" w:rsidRPr="006B4946">
              <w:rPr>
                <w:rFonts w:ascii="Arial" w:hAnsi="Arial" w:cs="Arial"/>
                <w:noProof/>
                <w:webHidden/>
                <w:sz w:val="18"/>
                <w:szCs w:val="18"/>
              </w:rPr>
              <w:fldChar w:fldCharType="begin"/>
            </w:r>
            <w:r w:rsidR="006B4946" w:rsidRPr="006B4946">
              <w:rPr>
                <w:rFonts w:ascii="Arial" w:hAnsi="Arial" w:cs="Arial"/>
                <w:noProof/>
                <w:webHidden/>
                <w:sz w:val="18"/>
                <w:szCs w:val="18"/>
              </w:rPr>
              <w:instrText xml:space="preserve"> PAGEREF _Toc448496027 \h </w:instrText>
            </w:r>
            <w:r w:rsidR="006B4946" w:rsidRPr="006B4946">
              <w:rPr>
                <w:rFonts w:ascii="Arial" w:hAnsi="Arial" w:cs="Arial"/>
                <w:noProof/>
                <w:webHidden/>
                <w:sz w:val="18"/>
                <w:szCs w:val="18"/>
              </w:rPr>
            </w:r>
            <w:r w:rsidR="006B4946" w:rsidRPr="006B4946">
              <w:rPr>
                <w:rFonts w:ascii="Arial" w:hAnsi="Arial" w:cs="Arial"/>
                <w:noProof/>
                <w:webHidden/>
                <w:sz w:val="18"/>
                <w:szCs w:val="18"/>
              </w:rPr>
              <w:fldChar w:fldCharType="separate"/>
            </w:r>
            <w:r w:rsidR="00FC388C">
              <w:rPr>
                <w:rFonts w:ascii="Arial" w:hAnsi="Arial" w:cs="Arial"/>
                <w:noProof/>
                <w:webHidden/>
                <w:sz w:val="18"/>
                <w:szCs w:val="18"/>
              </w:rPr>
              <w:t>11</w:t>
            </w:r>
            <w:r w:rsidR="006B4946" w:rsidRPr="006B4946">
              <w:rPr>
                <w:rFonts w:ascii="Arial" w:hAnsi="Arial" w:cs="Arial"/>
                <w:noProof/>
                <w:webHidden/>
                <w:sz w:val="18"/>
                <w:szCs w:val="18"/>
              </w:rPr>
              <w:fldChar w:fldCharType="end"/>
            </w:r>
          </w:hyperlink>
        </w:p>
        <w:p w:rsidR="006B4946" w:rsidRPr="006B4946" w:rsidRDefault="002F54D6">
          <w:pPr>
            <w:pStyle w:val="Inhopg2"/>
            <w:tabs>
              <w:tab w:val="left" w:pos="1100"/>
              <w:tab w:val="right" w:leader="dot" w:pos="9056"/>
            </w:tabs>
            <w:rPr>
              <w:rFonts w:ascii="Arial" w:hAnsi="Arial" w:cs="Arial"/>
              <w:noProof/>
              <w:sz w:val="18"/>
              <w:szCs w:val="18"/>
            </w:rPr>
          </w:pPr>
          <w:hyperlink w:anchor="_Toc448496028" w:history="1"/>
        </w:p>
        <w:p w:rsidR="004F49F6" w:rsidRDefault="004F49F6">
          <w:r w:rsidRPr="006B4946">
            <w:rPr>
              <w:rFonts w:ascii="Arial" w:hAnsi="Arial" w:cs="Arial"/>
              <w:b/>
              <w:bCs/>
              <w:sz w:val="18"/>
              <w:szCs w:val="18"/>
            </w:rPr>
            <w:fldChar w:fldCharType="end"/>
          </w:r>
        </w:p>
      </w:sdtContent>
    </w:sdt>
    <w:p w:rsidR="005526E3" w:rsidRPr="00A00C44" w:rsidRDefault="005526E3" w:rsidP="005526E3">
      <w:pPr>
        <w:rPr>
          <w:sz w:val="22"/>
          <w:szCs w:val="22"/>
        </w:rPr>
      </w:pPr>
    </w:p>
    <w:p w:rsidR="00046C3F" w:rsidRDefault="00046C3F" w:rsidP="00322915">
      <w:pPr>
        <w:pStyle w:val="Kop1"/>
      </w:pPr>
      <w:bookmarkStart w:id="3" w:name="_Toc448495987"/>
      <w:r w:rsidRPr="002B2CD6">
        <w:lastRenderedPageBreak/>
        <w:t>Inleiding</w:t>
      </w:r>
      <w:bookmarkEnd w:id="1"/>
      <w:bookmarkEnd w:id="2"/>
      <w:bookmarkEnd w:id="3"/>
    </w:p>
    <w:p w:rsidR="002B2CD6" w:rsidRPr="002B2CD6" w:rsidRDefault="002B2CD6" w:rsidP="002B2CD6"/>
    <w:p w:rsidR="00046C3F" w:rsidRPr="002B2CD6" w:rsidRDefault="00046C3F" w:rsidP="00046C3F">
      <w:pPr>
        <w:rPr>
          <w:rFonts w:ascii="Arial" w:hAnsi="Arial" w:cs="Arial"/>
          <w:bCs/>
          <w:sz w:val="20"/>
          <w:szCs w:val="20"/>
        </w:rPr>
      </w:pPr>
      <w:r w:rsidRPr="002B2CD6">
        <w:rPr>
          <w:rFonts w:ascii="Arial" w:hAnsi="Arial" w:cs="Arial"/>
          <w:bCs/>
          <w:sz w:val="20"/>
          <w:szCs w:val="20"/>
        </w:rPr>
        <w:t>Veiligheid is een belangrijk thema in de samenleving. De NSG maakt deel uit van een maatschappij die verandert. De opvattingen over veiligheid en de beleving van veiligheid om ons heen veranderen</w:t>
      </w:r>
      <w:r w:rsidR="001314A9" w:rsidRPr="002B2CD6">
        <w:rPr>
          <w:rFonts w:ascii="Arial" w:hAnsi="Arial" w:cs="Arial"/>
          <w:bCs/>
          <w:sz w:val="20"/>
          <w:szCs w:val="20"/>
        </w:rPr>
        <w:t xml:space="preserve"> ook</w:t>
      </w:r>
      <w:r w:rsidR="00626231" w:rsidRPr="002B2CD6">
        <w:rPr>
          <w:rFonts w:ascii="Arial" w:hAnsi="Arial" w:cs="Arial"/>
          <w:bCs/>
          <w:sz w:val="20"/>
          <w:szCs w:val="20"/>
        </w:rPr>
        <w:t>.</w:t>
      </w:r>
      <w:r w:rsidR="00747EF1" w:rsidRPr="002B2CD6">
        <w:rPr>
          <w:rFonts w:ascii="Arial" w:hAnsi="Arial" w:cs="Arial"/>
          <w:bCs/>
          <w:sz w:val="20"/>
          <w:szCs w:val="20"/>
        </w:rPr>
        <w:t xml:space="preserve"> </w:t>
      </w:r>
      <w:r w:rsidRPr="002B2CD6">
        <w:rPr>
          <w:rFonts w:ascii="Arial" w:hAnsi="Arial" w:cs="Arial"/>
          <w:bCs/>
          <w:sz w:val="20"/>
          <w:szCs w:val="20"/>
        </w:rPr>
        <w:t>Het spreekt voor zich dat een veilige school alleen dan kan ontstaan als leerlingen, medewerkers en ouders daarin gezamen</w:t>
      </w:r>
      <w:r w:rsidR="003351CF" w:rsidRPr="002B2CD6">
        <w:rPr>
          <w:rFonts w:ascii="Arial" w:hAnsi="Arial" w:cs="Arial"/>
          <w:bCs/>
          <w:sz w:val="20"/>
          <w:szCs w:val="20"/>
        </w:rPr>
        <w:t xml:space="preserve">lijk verantwoordelijkheid nemen. </w:t>
      </w:r>
      <w:r w:rsidRPr="002B2CD6">
        <w:rPr>
          <w:rFonts w:ascii="Arial" w:hAnsi="Arial" w:cs="Arial"/>
          <w:bCs/>
          <w:sz w:val="20"/>
          <w:szCs w:val="20"/>
        </w:rPr>
        <w:t xml:space="preserve">Een veilige school, dat ben je samen. </w:t>
      </w:r>
      <w:r w:rsidR="00626231" w:rsidRPr="002B2CD6">
        <w:rPr>
          <w:rFonts w:ascii="Arial" w:hAnsi="Arial" w:cs="Arial"/>
          <w:bCs/>
          <w:sz w:val="20"/>
          <w:szCs w:val="20"/>
        </w:rPr>
        <w:t xml:space="preserve">In een samenleving die steeds competitiever en individualistischer wordt, </w:t>
      </w:r>
      <w:r w:rsidR="004C4142">
        <w:rPr>
          <w:rFonts w:ascii="Arial" w:hAnsi="Arial" w:cs="Arial"/>
          <w:bCs/>
          <w:sz w:val="20"/>
          <w:szCs w:val="20"/>
        </w:rPr>
        <w:t xml:space="preserve">is het van belang </w:t>
      </w:r>
      <w:r w:rsidR="006B4946">
        <w:rPr>
          <w:rFonts w:ascii="Arial" w:hAnsi="Arial" w:cs="Arial"/>
          <w:bCs/>
          <w:sz w:val="20"/>
          <w:szCs w:val="20"/>
        </w:rPr>
        <w:t xml:space="preserve">om </w:t>
      </w:r>
      <w:r w:rsidR="00626231" w:rsidRPr="002B2CD6">
        <w:rPr>
          <w:rFonts w:ascii="Arial" w:hAnsi="Arial" w:cs="Arial"/>
          <w:bCs/>
          <w:sz w:val="20"/>
          <w:szCs w:val="20"/>
        </w:rPr>
        <w:t>verbindende schakels</w:t>
      </w:r>
      <w:r w:rsidR="004C4142">
        <w:rPr>
          <w:rFonts w:ascii="Arial" w:hAnsi="Arial" w:cs="Arial"/>
          <w:bCs/>
          <w:sz w:val="20"/>
          <w:szCs w:val="20"/>
        </w:rPr>
        <w:t xml:space="preserve"> te</w:t>
      </w:r>
      <w:r w:rsidR="00626231" w:rsidRPr="002B2CD6">
        <w:rPr>
          <w:rFonts w:ascii="Arial" w:hAnsi="Arial" w:cs="Arial"/>
          <w:bCs/>
          <w:sz w:val="20"/>
          <w:szCs w:val="20"/>
        </w:rPr>
        <w:t xml:space="preserve"> bevorderen, met elkaar</w:t>
      </w:r>
      <w:r w:rsidR="005F31FE" w:rsidRPr="002B2CD6">
        <w:rPr>
          <w:rFonts w:ascii="Arial" w:hAnsi="Arial" w:cs="Arial"/>
          <w:bCs/>
          <w:sz w:val="20"/>
          <w:szCs w:val="20"/>
        </w:rPr>
        <w:t xml:space="preserve"> </w:t>
      </w:r>
      <w:r w:rsidR="001314A9" w:rsidRPr="002B2CD6">
        <w:rPr>
          <w:rFonts w:ascii="Arial" w:hAnsi="Arial" w:cs="Arial"/>
          <w:bCs/>
          <w:sz w:val="20"/>
          <w:szCs w:val="20"/>
        </w:rPr>
        <w:t>verantwoordelijkheid</w:t>
      </w:r>
      <w:r w:rsidR="00B847F5">
        <w:rPr>
          <w:rFonts w:ascii="Arial" w:hAnsi="Arial" w:cs="Arial"/>
          <w:bCs/>
          <w:sz w:val="20"/>
          <w:szCs w:val="20"/>
        </w:rPr>
        <w:t xml:space="preserve"> te</w:t>
      </w:r>
      <w:r w:rsidR="001314A9" w:rsidRPr="002B2CD6">
        <w:rPr>
          <w:rFonts w:ascii="Arial" w:hAnsi="Arial" w:cs="Arial"/>
          <w:bCs/>
          <w:sz w:val="20"/>
          <w:szCs w:val="20"/>
        </w:rPr>
        <w:t xml:space="preserve"> </w:t>
      </w:r>
      <w:r w:rsidR="004C4142">
        <w:rPr>
          <w:rFonts w:ascii="Arial" w:hAnsi="Arial" w:cs="Arial"/>
          <w:bCs/>
          <w:sz w:val="20"/>
          <w:szCs w:val="20"/>
        </w:rPr>
        <w:t>dragen en</w:t>
      </w:r>
      <w:r w:rsidR="009805F3">
        <w:rPr>
          <w:rFonts w:ascii="Arial" w:hAnsi="Arial" w:cs="Arial"/>
          <w:bCs/>
          <w:sz w:val="20"/>
          <w:szCs w:val="20"/>
        </w:rPr>
        <w:t xml:space="preserve"> samen</w:t>
      </w:r>
      <w:r w:rsidR="004C4142">
        <w:rPr>
          <w:rFonts w:ascii="Arial" w:hAnsi="Arial" w:cs="Arial"/>
          <w:bCs/>
          <w:sz w:val="20"/>
          <w:szCs w:val="20"/>
        </w:rPr>
        <w:t xml:space="preserve"> conflicten op</w:t>
      </w:r>
      <w:r w:rsidR="00B847F5">
        <w:rPr>
          <w:rFonts w:ascii="Arial" w:hAnsi="Arial" w:cs="Arial"/>
          <w:bCs/>
          <w:sz w:val="20"/>
          <w:szCs w:val="20"/>
        </w:rPr>
        <w:t xml:space="preserve"> te </w:t>
      </w:r>
      <w:r w:rsidR="00626231" w:rsidRPr="002B2CD6">
        <w:rPr>
          <w:rFonts w:ascii="Arial" w:hAnsi="Arial" w:cs="Arial"/>
          <w:bCs/>
          <w:sz w:val="20"/>
          <w:szCs w:val="20"/>
        </w:rPr>
        <w:t>lossen</w:t>
      </w:r>
      <w:r w:rsidR="00B847F5">
        <w:rPr>
          <w:rFonts w:ascii="Arial" w:hAnsi="Arial" w:cs="Arial"/>
          <w:bCs/>
          <w:sz w:val="20"/>
          <w:szCs w:val="20"/>
        </w:rPr>
        <w:t xml:space="preserve">, </w:t>
      </w:r>
      <w:r w:rsidR="005F31FE" w:rsidRPr="002B2CD6">
        <w:rPr>
          <w:rFonts w:ascii="Arial" w:hAnsi="Arial" w:cs="Arial"/>
          <w:bCs/>
          <w:sz w:val="20"/>
          <w:szCs w:val="20"/>
        </w:rPr>
        <w:t>E</w:t>
      </w:r>
      <w:r w:rsidRPr="002B2CD6">
        <w:rPr>
          <w:rFonts w:ascii="Arial" w:hAnsi="Arial" w:cs="Arial"/>
          <w:bCs/>
          <w:sz w:val="20"/>
          <w:szCs w:val="20"/>
        </w:rPr>
        <w:t xml:space="preserve">en succesvol veiligheidsbeleid </w:t>
      </w:r>
      <w:r w:rsidR="004C4142">
        <w:rPr>
          <w:rFonts w:ascii="Arial" w:hAnsi="Arial" w:cs="Arial"/>
          <w:bCs/>
          <w:sz w:val="20"/>
          <w:szCs w:val="20"/>
        </w:rPr>
        <w:t>vraagt om</w:t>
      </w:r>
      <w:r w:rsidRPr="002B2CD6">
        <w:rPr>
          <w:rFonts w:ascii="Arial" w:hAnsi="Arial" w:cs="Arial"/>
          <w:bCs/>
          <w:sz w:val="20"/>
          <w:szCs w:val="20"/>
        </w:rPr>
        <w:t xml:space="preserve"> </w:t>
      </w:r>
      <w:r w:rsidR="00316CF3" w:rsidRPr="002B2CD6">
        <w:rPr>
          <w:rFonts w:ascii="Arial" w:hAnsi="Arial" w:cs="Arial"/>
          <w:bCs/>
          <w:sz w:val="20"/>
          <w:szCs w:val="20"/>
        </w:rPr>
        <w:t xml:space="preserve">duidelijke afspraken met elkaar en </w:t>
      </w:r>
      <w:r w:rsidR="004C4142">
        <w:rPr>
          <w:rFonts w:ascii="Arial" w:hAnsi="Arial" w:cs="Arial"/>
          <w:bCs/>
          <w:sz w:val="20"/>
          <w:szCs w:val="20"/>
        </w:rPr>
        <w:t>een</w:t>
      </w:r>
      <w:r w:rsidR="00316CF3" w:rsidRPr="002B2CD6">
        <w:rPr>
          <w:rFonts w:ascii="Arial" w:hAnsi="Arial" w:cs="Arial"/>
          <w:bCs/>
          <w:sz w:val="20"/>
          <w:szCs w:val="20"/>
        </w:rPr>
        <w:t xml:space="preserve"> </w:t>
      </w:r>
      <w:r w:rsidRPr="002B2CD6">
        <w:rPr>
          <w:rFonts w:ascii="Arial" w:hAnsi="Arial" w:cs="Arial"/>
          <w:bCs/>
          <w:sz w:val="20"/>
          <w:szCs w:val="20"/>
        </w:rPr>
        <w:t>adequate steun van overheid</w:t>
      </w:r>
      <w:r w:rsidR="004C4142">
        <w:rPr>
          <w:rFonts w:ascii="Arial" w:hAnsi="Arial" w:cs="Arial"/>
          <w:bCs/>
          <w:sz w:val="20"/>
          <w:szCs w:val="20"/>
        </w:rPr>
        <w:t>,</w:t>
      </w:r>
      <w:r w:rsidRPr="002B2CD6">
        <w:rPr>
          <w:rFonts w:ascii="Arial" w:hAnsi="Arial" w:cs="Arial"/>
          <w:bCs/>
          <w:sz w:val="20"/>
          <w:szCs w:val="20"/>
        </w:rPr>
        <w:t xml:space="preserve"> hulp van jeugdzorg</w:t>
      </w:r>
      <w:r w:rsidR="004C4142">
        <w:rPr>
          <w:rFonts w:ascii="Arial" w:hAnsi="Arial" w:cs="Arial"/>
          <w:bCs/>
          <w:sz w:val="20"/>
          <w:szCs w:val="20"/>
        </w:rPr>
        <w:t xml:space="preserve"> en</w:t>
      </w:r>
      <w:r w:rsidRPr="002B2CD6">
        <w:rPr>
          <w:rFonts w:ascii="Arial" w:hAnsi="Arial" w:cs="Arial"/>
          <w:bCs/>
          <w:sz w:val="20"/>
          <w:szCs w:val="20"/>
        </w:rPr>
        <w:t xml:space="preserve"> maatschappelijk werk en </w:t>
      </w:r>
      <w:r w:rsidR="004C4142">
        <w:rPr>
          <w:rFonts w:ascii="Arial" w:hAnsi="Arial" w:cs="Arial"/>
          <w:bCs/>
          <w:sz w:val="20"/>
          <w:szCs w:val="20"/>
        </w:rPr>
        <w:t>indien</w:t>
      </w:r>
      <w:r w:rsidRPr="002B2CD6">
        <w:rPr>
          <w:rFonts w:ascii="Arial" w:hAnsi="Arial" w:cs="Arial"/>
          <w:bCs/>
          <w:sz w:val="20"/>
          <w:szCs w:val="20"/>
        </w:rPr>
        <w:t xml:space="preserve"> nodig politie en justitie.</w:t>
      </w:r>
    </w:p>
    <w:p w:rsidR="007279F5" w:rsidRPr="002B2CD6" w:rsidRDefault="007279F5" w:rsidP="00AD100E">
      <w:pPr>
        <w:rPr>
          <w:rFonts w:ascii="Arial" w:eastAsia="Times New Roman" w:hAnsi="Arial" w:cs="Arial"/>
          <w:sz w:val="20"/>
          <w:szCs w:val="20"/>
        </w:rPr>
      </w:pPr>
    </w:p>
    <w:p w:rsidR="006238F9" w:rsidRPr="002B2CD6" w:rsidRDefault="00316CF3" w:rsidP="00AD100E">
      <w:pPr>
        <w:rPr>
          <w:rFonts w:ascii="Arial" w:eastAsia="Times New Roman" w:hAnsi="Arial" w:cs="Arial"/>
          <w:sz w:val="20"/>
          <w:szCs w:val="20"/>
        </w:rPr>
      </w:pPr>
      <w:r w:rsidRPr="002B2CD6">
        <w:rPr>
          <w:rFonts w:ascii="Arial" w:eastAsia="Times New Roman" w:hAnsi="Arial" w:cs="Arial"/>
          <w:sz w:val="20"/>
          <w:szCs w:val="20"/>
        </w:rPr>
        <w:t>In</w:t>
      </w:r>
      <w:r w:rsidR="00AD100E" w:rsidRPr="002B2CD6">
        <w:rPr>
          <w:rFonts w:ascii="Arial" w:eastAsia="Times New Roman" w:hAnsi="Arial" w:cs="Arial"/>
          <w:sz w:val="20"/>
          <w:szCs w:val="20"/>
        </w:rPr>
        <w:t xml:space="preserve"> dit veiligheidsplan </w:t>
      </w:r>
      <w:r w:rsidR="001314A9" w:rsidRPr="002B2CD6">
        <w:rPr>
          <w:rFonts w:ascii="Arial" w:eastAsia="Times New Roman" w:hAnsi="Arial" w:cs="Arial"/>
          <w:sz w:val="20"/>
          <w:szCs w:val="20"/>
        </w:rPr>
        <w:t>formuleren we</w:t>
      </w:r>
      <w:r w:rsidR="00AD100E" w:rsidRPr="002B2CD6">
        <w:rPr>
          <w:rFonts w:ascii="Arial" w:eastAsia="Times New Roman" w:hAnsi="Arial" w:cs="Arial"/>
          <w:sz w:val="20"/>
          <w:szCs w:val="20"/>
        </w:rPr>
        <w:t xml:space="preserve"> de uitgangspunten, richtlijnen en instrumenten voor </w:t>
      </w:r>
      <w:r w:rsidR="009805F3">
        <w:rPr>
          <w:rFonts w:ascii="Arial" w:eastAsia="Times New Roman" w:hAnsi="Arial" w:cs="Arial"/>
          <w:sz w:val="20"/>
          <w:szCs w:val="20"/>
        </w:rPr>
        <w:t>ons</w:t>
      </w:r>
      <w:r w:rsidR="00AD100E" w:rsidRPr="002B2CD6">
        <w:rPr>
          <w:rFonts w:ascii="Arial" w:eastAsia="Times New Roman" w:hAnsi="Arial" w:cs="Arial"/>
          <w:sz w:val="20"/>
          <w:szCs w:val="20"/>
        </w:rPr>
        <w:t xml:space="preserve"> veiligheidsbeleid</w:t>
      </w:r>
      <w:r w:rsidR="001314A9" w:rsidRPr="002B2CD6">
        <w:rPr>
          <w:rFonts w:ascii="Arial" w:eastAsia="Times New Roman" w:hAnsi="Arial" w:cs="Arial"/>
          <w:sz w:val="20"/>
          <w:szCs w:val="20"/>
        </w:rPr>
        <w:t xml:space="preserve">. </w:t>
      </w:r>
      <w:r w:rsidRPr="002B2CD6">
        <w:rPr>
          <w:rFonts w:ascii="Arial" w:eastAsia="Times New Roman" w:hAnsi="Arial" w:cs="Arial"/>
          <w:sz w:val="20"/>
          <w:szCs w:val="20"/>
        </w:rPr>
        <w:t>Daarbij</w:t>
      </w:r>
      <w:r w:rsidR="00AD100E" w:rsidRPr="002B2CD6">
        <w:rPr>
          <w:rFonts w:ascii="Arial" w:eastAsia="Times New Roman" w:hAnsi="Arial" w:cs="Arial"/>
          <w:sz w:val="20"/>
          <w:szCs w:val="20"/>
        </w:rPr>
        <w:t xml:space="preserve"> </w:t>
      </w:r>
      <w:r w:rsidR="004C4142">
        <w:rPr>
          <w:rFonts w:ascii="Arial" w:eastAsia="Times New Roman" w:hAnsi="Arial" w:cs="Arial"/>
          <w:sz w:val="20"/>
          <w:szCs w:val="20"/>
        </w:rPr>
        <w:t>is</w:t>
      </w:r>
      <w:r w:rsidRPr="002B2CD6">
        <w:rPr>
          <w:rFonts w:ascii="Arial" w:eastAsia="Times New Roman" w:hAnsi="Arial" w:cs="Arial"/>
          <w:sz w:val="20"/>
          <w:szCs w:val="20"/>
        </w:rPr>
        <w:t xml:space="preserve"> het schoolplan </w:t>
      </w:r>
      <w:r w:rsidR="001314A9" w:rsidRPr="002B2CD6">
        <w:rPr>
          <w:rFonts w:ascii="Arial" w:eastAsia="Times New Roman" w:hAnsi="Arial" w:cs="Arial"/>
          <w:sz w:val="20"/>
          <w:szCs w:val="20"/>
        </w:rPr>
        <w:t xml:space="preserve">2014-2018 ‘Leren wat écht belangrijk is’ </w:t>
      </w:r>
      <w:r w:rsidR="00671222" w:rsidRPr="002B2CD6">
        <w:rPr>
          <w:rFonts w:ascii="Arial" w:eastAsia="Times New Roman" w:hAnsi="Arial" w:cs="Arial"/>
          <w:sz w:val="20"/>
          <w:szCs w:val="20"/>
        </w:rPr>
        <w:t>(</w:t>
      </w:r>
      <w:r w:rsidR="00671222" w:rsidRPr="002B2CD6">
        <w:rPr>
          <w:rFonts w:ascii="Arial" w:eastAsia="Times New Roman" w:hAnsi="Arial" w:cs="Arial"/>
          <w:i/>
          <w:sz w:val="20"/>
          <w:szCs w:val="20"/>
        </w:rPr>
        <w:t xml:space="preserve">bijlage </w:t>
      </w:r>
      <w:r w:rsidR="006238F9" w:rsidRPr="002B2CD6">
        <w:rPr>
          <w:rFonts w:ascii="Arial" w:eastAsia="Times New Roman" w:hAnsi="Arial" w:cs="Arial"/>
          <w:i/>
          <w:sz w:val="20"/>
          <w:szCs w:val="20"/>
        </w:rPr>
        <w:t>1</w:t>
      </w:r>
      <w:r w:rsidR="00671222" w:rsidRPr="002B2CD6">
        <w:rPr>
          <w:rFonts w:ascii="Arial" w:eastAsia="Times New Roman" w:hAnsi="Arial" w:cs="Arial"/>
          <w:sz w:val="20"/>
          <w:szCs w:val="20"/>
        </w:rPr>
        <w:t xml:space="preserve">) </w:t>
      </w:r>
      <w:r w:rsidRPr="002B2CD6">
        <w:rPr>
          <w:rFonts w:ascii="Arial" w:eastAsia="Times New Roman" w:hAnsi="Arial" w:cs="Arial"/>
          <w:sz w:val="20"/>
          <w:szCs w:val="20"/>
        </w:rPr>
        <w:t xml:space="preserve">richtinggevend. </w:t>
      </w:r>
    </w:p>
    <w:p w:rsidR="00012D91" w:rsidRPr="002B2CD6" w:rsidRDefault="00012D91" w:rsidP="00AD100E">
      <w:pPr>
        <w:rPr>
          <w:rFonts w:ascii="Arial" w:eastAsia="Times New Roman" w:hAnsi="Arial" w:cs="Arial"/>
          <w:sz w:val="20"/>
          <w:szCs w:val="20"/>
        </w:rPr>
      </w:pPr>
    </w:p>
    <w:p w:rsidR="00012D91" w:rsidRPr="002B2CD6" w:rsidRDefault="00012D91" w:rsidP="00AD100E">
      <w:pPr>
        <w:rPr>
          <w:rFonts w:ascii="Arial" w:eastAsia="Times New Roman" w:hAnsi="Arial" w:cs="Arial"/>
          <w:sz w:val="20"/>
          <w:szCs w:val="20"/>
        </w:rPr>
      </w:pPr>
      <w:r w:rsidRPr="002B2CD6">
        <w:rPr>
          <w:rFonts w:ascii="Arial" w:eastAsia="Times New Roman" w:hAnsi="Arial" w:cs="Arial"/>
          <w:sz w:val="20"/>
          <w:szCs w:val="20"/>
        </w:rPr>
        <w:t>In hoofdstuk 1 gaan we in op onze visie, hoofdstuk 2 behandelt de fysieke veiligheid, hoofdstuk 3 gaat over de sociale veiligheid</w:t>
      </w:r>
      <w:r w:rsidR="009805F3">
        <w:rPr>
          <w:rFonts w:ascii="Arial" w:eastAsia="Times New Roman" w:hAnsi="Arial" w:cs="Arial"/>
          <w:sz w:val="20"/>
          <w:szCs w:val="20"/>
        </w:rPr>
        <w:t xml:space="preserve">, </w:t>
      </w:r>
      <w:r w:rsidRPr="002B2CD6">
        <w:rPr>
          <w:rFonts w:ascii="Arial" w:eastAsia="Times New Roman" w:hAnsi="Arial" w:cs="Arial"/>
          <w:sz w:val="20"/>
          <w:szCs w:val="20"/>
        </w:rPr>
        <w:t xml:space="preserve">in hoofdstuk 4 beschrijven we kort hoe we de kwaliteit </w:t>
      </w:r>
      <w:r w:rsidR="004C4142">
        <w:rPr>
          <w:rFonts w:ascii="Arial" w:eastAsia="Times New Roman" w:hAnsi="Arial" w:cs="Arial"/>
          <w:sz w:val="20"/>
          <w:szCs w:val="20"/>
        </w:rPr>
        <w:t xml:space="preserve">monitoren, hoofdstuk 5 </w:t>
      </w:r>
      <w:r w:rsidR="00B847F5">
        <w:rPr>
          <w:rFonts w:ascii="Arial" w:eastAsia="Times New Roman" w:hAnsi="Arial" w:cs="Arial"/>
          <w:sz w:val="20"/>
          <w:szCs w:val="20"/>
        </w:rPr>
        <w:t>bevat</w:t>
      </w:r>
      <w:r w:rsidR="004C4142">
        <w:rPr>
          <w:rFonts w:ascii="Arial" w:eastAsia="Times New Roman" w:hAnsi="Arial" w:cs="Arial"/>
          <w:sz w:val="20"/>
          <w:szCs w:val="20"/>
        </w:rPr>
        <w:t xml:space="preserve"> een lijst van bijlagen</w:t>
      </w:r>
      <w:r w:rsidRPr="002B2CD6">
        <w:rPr>
          <w:rFonts w:ascii="Arial" w:eastAsia="Times New Roman" w:hAnsi="Arial" w:cs="Arial"/>
          <w:sz w:val="20"/>
          <w:szCs w:val="20"/>
        </w:rPr>
        <w:t>.</w:t>
      </w:r>
    </w:p>
    <w:p w:rsidR="00012D91" w:rsidRPr="002B2CD6" w:rsidRDefault="00012D91">
      <w:pPr>
        <w:rPr>
          <w:rFonts w:ascii="Arial" w:eastAsia="Times New Roman" w:hAnsi="Arial" w:cs="Arial"/>
          <w:sz w:val="22"/>
          <w:szCs w:val="22"/>
        </w:rPr>
      </w:pPr>
      <w:r w:rsidRPr="002B2CD6">
        <w:rPr>
          <w:rFonts w:ascii="Arial" w:eastAsia="Times New Roman" w:hAnsi="Arial" w:cs="Arial"/>
          <w:sz w:val="22"/>
          <w:szCs w:val="22"/>
        </w:rPr>
        <w:br w:type="page"/>
      </w:r>
    </w:p>
    <w:p w:rsidR="00316CF3" w:rsidRPr="00322915" w:rsidRDefault="00C95B9E" w:rsidP="00322915">
      <w:pPr>
        <w:pStyle w:val="Kop1"/>
      </w:pPr>
      <w:bookmarkStart w:id="4" w:name="_Toc448495988"/>
      <w:r w:rsidRPr="00322915">
        <w:lastRenderedPageBreak/>
        <w:t xml:space="preserve">1. </w:t>
      </w:r>
      <w:r w:rsidR="00316CF3" w:rsidRPr="00322915">
        <w:t>Visie op schoolveiligheid</w:t>
      </w:r>
      <w:bookmarkEnd w:id="4"/>
    </w:p>
    <w:p w:rsidR="00426B12" w:rsidRDefault="00426B12" w:rsidP="00AD100E">
      <w:pPr>
        <w:rPr>
          <w:rFonts w:ascii="Arial" w:eastAsia="Times New Roman" w:hAnsi="Arial" w:cs="Arial"/>
        </w:rPr>
      </w:pPr>
    </w:p>
    <w:p w:rsidR="00F50953" w:rsidRPr="002B2CD6" w:rsidRDefault="00F50953" w:rsidP="00AD100E">
      <w:pPr>
        <w:rPr>
          <w:rFonts w:ascii="Arial" w:eastAsia="Times New Roman" w:hAnsi="Arial" w:cs="Arial"/>
        </w:rPr>
      </w:pP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 xml:space="preserve">In de beide aula’s van onze school zijn onze vier kernwaarden prominent in beeld gebracht: veiligheid, verantwoordelijkheid, respect en duurzaamheid. Zij zijn richtinggevend voor ons handelen en voor de omgang met </w:t>
      </w:r>
      <w:r w:rsidR="00360EF0">
        <w:rPr>
          <w:rFonts w:ascii="Arial" w:eastAsia="Times New Roman" w:hAnsi="Arial" w:cs="Arial"/>
          <w:sz w:val="20"/>
          <w:szCs w:val="20"/>
        </w:rPr>
        <w:t>elkaar</w:t>
      </w:r>
      <w:r w:rsidRPr="002B2CD6">
        <w:rPr>
          <w:rFonts w:ascii="Arial" w:eastAsia="Times New Roman" w:hAnsi="Arial" w:cs="Arial"/>
          <w:sz w:val="20"/>
          <w:szCs w:val="20"/>
        </w:rPr>
        <w:t>. Ze fungeren als</w:t>
      </w:r>
      <w:r w:rsidR="00360EF0">
        <w:rPr>
          <w:rFonts w:ascii="Arial" w:eastAsia="Times New Roman" w:hAnsi="Arial" w:cs="Arial"/>
          <w:sz w:val="20"/>
          <w:szCs w:val="20"/>
        </w:rPr>
        <w:t xml:space="preserve"> ons</w:t>
      </w:r>
      <w:r w:rsidRPr="002B2CD6">
        <w:rPr>
          <w:rFonts w:ascii="Arial" w:eastAsia="Times New Roman" w:hAnsi="Arial" w:cs="Arial"/>
          <w:sz w:val="20"/>
          <w:szCs w:val="20"/>
        </w:rPr>
        <w:t xml:space="preserve"> ethisch kompas en </w:t>
      </w:r>
      <w:r w:rsidR="00360EF0">
        <w:rPr>
          <w:rFonts w:ascii="Arial" w:eastAsia="Times New Roman" w:hAnsi="Arial" w:cs="Arial"/>
          <w:sz w:val="20"/>
          <w:szCs w:val="20"/>
        </w:rPr>
        <w:t>vormen</w:t>
      </w:r>
      <w:r w:rsidRPr="002B2CD6">
        <w:rPr>
          <w:rFonts w:ascii="Arial" w:eastAsia="Times New Roman" w:hAnsi="Arial" w:cs="Arial"/>
          <w:sz w:val="20"/>
          <w:szCs w:val="20"/>
        </w:rPr>
        <w:t xml:space="preserve"> de kern van onze schoolcultuur. Alle leerlingen maken tijdens hun allereerste week op school kennis met onze kernwaarden. </w:t>
      </w:r>
    </w:p>
    <w:p w:rsidR="00AD100E" w:rsidRPr="002B2CD6" w:rsidRDefault="00AD100E" w:rsidP="00AD100E">
      <w:pPr>
        <w:rPr>
          <w:rFonts w:ascii="Arial" w:eastAsia="Times New Roman" w:hAnsi="Arial" w:cs="Arial"/>
          <w:sz w:val="20"/>
          <w:szCs w:val="20"/>
        </w:rPr>
      </w:pPr>
    </w:p>
    <w:p w:rsidR="00AD100E" w:rsidRPr="002B2CD6" w:rsidRDefault="00AD100E" w:rsidP="00AD100E">
      <w:pPr>
        <w:rPr>
          <w:rFonts w:ascii="Arial" w:eastAsia="Times New Roman" w:hAnsi="Arial" w:cs="Arial"/>
          <w:i/>
          <w:sz w:val="20"/>
          <w:szCs w:val="20"/>
        </w:rPr>
      </w:pPr>
      <w:r w:rsidRPr="002B2CD6">
        <w:rPr>
          <w:rFonts w:ascii="Arial" w:eastAsia="Times New Roman" w:hAnsi="Arial" w:cs="Arial"/>
          <w:i/>
          <w:sz w:val="20"/>
          <w:szCs w:val="20"/>
        </w:rPr>
        <w:t xml:space="preserve">Veiligheid </w:t>
      </w: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 xml:space="preserve">Wij geloven dat alleen in een veilige omgeving mensen kunnen groeien en opbloeien. Iedere leerling en iedere medewerker moet zich op onze school veilig </w:t>
      </w:r>
      <w:r w:rsidR="00B3551D" w:rsidRPr="002B2CD6">
        <w:rPr>
          <w:rFonts w:ascii="Arial" w:eastAsia="Times New Roman" w:hAnsi="Arial" w:cs="Arial"/>
          <w:sz w:val="20"/>
          <w:szCs w:val="20"/>
        </w:rPr>
        <w:t xml:space="preserve">kunnen </w:t>
      </w:r>
      <w:r w:rsidRPr="002B2CD6">
        <w:rPr>
          <w:rFonts w:ascii="Arial" w:eastAsia="Times New Roman" w:hAnsi="Arial" w:cs="Arial"/>
          <w:sz w:val="20"/>
          <w:szCs w:val="20"/>
        </w:rPr>
        <w:t>voelen en er met plezier naartoe gaan. We bieden onze leerlingen en medewerkers een veilige</w:t>
      </w: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leer- en werkomgeving, waarin het vertrouwen in elkaar en in elkaars mogelijkheden merkbaar is. Dat blijkt onder andere uit onze keuze voor Schoolwide Positive Behavior Support (SWPBS</w:t>
      </w:r>
      <w:r w:rsidR="00B3551D" w:rsidRPr="002B2CD6">
        <w:rPr>
          <w:rFonts w:ascii="Arial" w:eastAsia="Times New Roman" w:hAnsi="Arial" w:cs="Arial"/>
          <w:sz w:val="20"/>
          <w:szCs w:val="20"/>
        </w:rPr>
        <w:t>, kortweg Positive Behavior Support: PBS</w:t>
      </w:r>
      <w:r w:rsidRPr="002B2CD6">
        <w:rPr>
          <w:rFonts w:ascii="Arial" w:eastAsia="Times New Roman" w:hAnsi="Arial" w:cs="Arial"/>
          <w:sz w:val="20"/>
          <w:szCs w:val="20"/>
        </w:rPr>
        <w:t xml:space="preserve">). We investeren in de kwaliteit van onze leraren en mentoren, zodat zij adequate begeleiding en zorg kunnen bieden aan alle leerlingen. Leerlingen hebben leiding nodig; daarom leren wij leerlingen dat er ook regels zijn op school. We maken afspraken en komen die ook na. We praten met elkaar en niet over elkaar. Wij zijn alert op pesten en discrimineren en voeren een actief preventief beleid. </w:t>
      </w:r>
    </w:p>
    <w:p w:rsidR="00AD100E" w:rsidRPr="002B2CD6" w:rsidRDefault="00AD100E" w:rsidP="00AD100E">
      <w:pPr>
        <w:rPr>
          <w:rFonts w:ascii="Arial" w:eastAsia="Times New Roman" w:hAnsi="Arial" w:cs="Arial"/>
          <w:sz w:val="20"/>
          <w:szCs w:val="20"/>
        </w:rPr>
      </w:pPr>
    </w:p>
    <w:p w:rsidR="00AD100E" w:rsidRPr="002B2CD6" w:rsidRDefault="00AD100E" w:rsidP="00AD100E">
      <w:pPr>
        <w:rPr>
          <w:rFonts w:ascii="Arial" w:eastAsia="Times New Roman" w:hAnsi="Arial" w:cs="Arial"/>
          <w:i/>
          <w:sz w:val="20"/>
          <w:szCs w:val="20"/>
        </w:rPr>
      </w:pPr>
      <w:r w:rsidRPr="002B2CD6">
        <w:rPr>
          <w:rFonts w:ascii="Arial" w:eastAsia="Times New Roman" w:hAnsi="Arial" w:cs="Arial"/>
          <w:i/>
          <w:sz w:val="20"/>
          <w:szCs w:val="20"/>
        </w:rPr>
        <w:t xml:space="preserve">Verantwoordelijkheid </w:t>
      </w: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 xml:space="preserve">Wij vinden het belangrijk dat alle leerlingen en medewerkers zich verantwoordelijk voelen voor zichzelf, voor de ander, voor de school en voor de samenleving, vanuit het besef dat je niet alleen voor jezelf leeft. We stimuleren vanuit die gedachte ook de betrokkenheid van ouders. Zij zijn een bijzondere groep die heel dicht bij school staat. We geven in de samenwerking aan waar de verantwoordelijkheid van de school eindigt en die van de ouders begint. </w:t>
      </w:r>
    </w:p>
    <w:p w:rsidR="00AD100E" w:rsidRPr="002B2CD6" w:rsidRDefault="00AD100E" w:rsidP="00AD100E">
      <w:pPr>
        <w:rPr>
          <w:rFonts w:ascii="Arial" w:eastAsia="Times New Roman" w:hAnsi="Arial" w:cs="Arial"/>
          <w:sz w:val="20"/>
          <w:szCs w:val="20"/>
        </w:rPr>
      </w:pPr>
    </w:p>
    <w:p w:rsidR="00AD100E" w:rsidRPr="002B2CD6" w:rsidRDefault="00AD100E" w:rsidP="00AD100E">
      <w:pPr>
        <w:rPr>
          <w:rFonts w:ascii="Arial" w:eastAsia="Times New Roman" w:hAnsi="Arial" w:cs="Arial"/>
          <w:i/>
          <w:sz w:val="20"/>
          <w:szCs w:val="20"/>
        </w:rPr>
      </w:pPr>
      <w:r w:rsidRPr="002B2CD6">
        <w:rPr>
          <w:rFonts w:ascii="Arial" w:eastAsia="Times New Roman" w:hAnsi="Arial" w:cs="Arial"/>
          <w:i/>
          <w:sz w:val="20"/>
          <w:szCs w:val="20"/>
        </w:rPr>
        <w:t xml:space="preserve">Respect </w:t>
      </w: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Respect is op onze school een grondhouding. Respect voor d</w:t>
      </w:r>
      <w:r w:rsidR="00B3551D" w:rsidRPr="002B2CD6">
        <w:rPr>
          <w:rFonts w:ascii="Arial" w:eastAsia="Times New Roman" w:hAnsi="Arial" w:cs="Arial"/>
          <w:sz w:val="20"/>
          <w:szCs w:val="20"/>
        </w:rPr>
        <w:t xml:space="preserve">e eigenheid van de ander en </w:t>
      </w:r>
      <w:r w:rsidRPr="002B2CD6">
        <w:rPr>
          <w:rFonts w:ascii="Arial" w:eastAsia="Times New Roman" w:hAnsi="Arial" w:cs="Arial"/>
          <w:sz w:val="20"/>
          <w:szCs w:val="20"/>
        </w:rPr>
        <w:t xml:space="preserve">voor het verschil in rollen, voor de natuur, voor levensbeschouwing, voor verscheidenheid in culturen en geaardheid. Wij respecteren de verschillen tussen mensen. Door deze diversiteit juist te benutten dragen we bij aan optimale ontplooiing van leerlingen en medewerkers. </w:t>
      </w:r>
    </w:p>
    <w:p w:rsidR="00AD100E" w:rsidRPr="002B2CD6" w:rsidRDefault="00AD100E" w:rsidP="00AD100E">
      <w:pPr>
        <w:rPr>
          <w:rFonts w:ascii="Arial" w:eastAsia="Times New Roman" w:hAnsi="Arial" w:cs="Arial"/>
          <w:sz w:val="20"/>
          <w:szCs w:val="20"/>
        </w:rPr>
      </w:pPr>
    </w:p>
    <w:p w:rsidR="00AD100E" w:rsidRPr="002B2CD6" w:rsidRDefault="00AD100E" w:rsidP="00AD100E">
      <w:pPr>
        <w:rPr>
          <w:rFonts w:ascii="Arial" w:eastAsia="Times New Roman" w:hAnsi="Arial" w:cs="Arial"/>
          <w:i/>
          <w:sz w:val="20"/>
          <w:szCs w:val="20"/>
        </w:rPr>
      </w:pPr>
      <w:r w:rsidRPr="002B2CD6">
        <w:rPr>
          <w:rFonts w:ascii="Arial" w:eastAsia="Times New Roman" w:hAnsi="Arial" w:cs="Arial"/>
          <w:i/>
          <w:sz w:val="20"/>
          <w:szCs w:val="20"/>
        </w:rPr>
        <w:t>Duurzaamheid</w:t>
      </w:r>
    </w:p>
    <w:p w:rsidR="00AD100E" w:rsidRPr="002B2CD6" w:rsidRDefault="00AD100E" w:rsidP="00AD100E">
      <w:pPr>
        <w:rPr>
          <w:rFonts w:ascii="Arial" w:eastAsia="Times New Roman" w:hAnsi="Arial" w:cs="Arial"/>
          <w:sz w:val="20"/>
          <w:szCs w:val="20"/>
        </w:rPr>
      </w:pPr>
      <w:r w:rsidRPr="002B2CD6">
        <w:rPr>
          <w:rFonts w:ascii="Arial" w:eastAsia="Times New Roman" w:hAnsi="Arial" w:cs="Arial"/>
          <w:sz w:val="20"/>
          <w:szCs w:val="20"/>
        </w:rPr>
        <w:t xml:space="preserve">De kernwaarde duurzaamheid komt voort uit onze misse, waarin verwoord staat dat de algemene cultuuropdracht van de mens bestaat uit het op persoonlijke wijze bewerken en bewaren van de aarde in samenwerking met alle medemensen. We gaan zuinig om met energie, met materialen en met onze leefomgeving, en we leren ook onze leerlingen om zich bewust te zijn van het duurzame karakter van hun leren, denken en handelen. </w:t>
      </w:r>
    </w:p>
    <w:p w:rsidR="00C77BB8" w:rsidRPr="002B2CD6" w:rsidRDefault="00C77BB8">
      <w:pPr>
        <w:rPr>
          <w:rFonts w:ascii="Arial" w:hAnsi="Arial" w:cs="Arial"/>
          <w:sz w:val="20"/>
          <w:szCs w:val="20"/>
        </w:rPr>
      </w:pPr>
    </w:p>
    <w:p w:rsidR="00A407C7" w:rsidRPr="002B2CD6" w:rsidRDefault="00A407C7" w:rsidP="00673655">
      <w:pPr>
        <w:rPr>
          <w:rFonts w:ascii="Arial" w:eastAsia="Times New Roman" w:hAnsi="Arial" w:cs="Arial"/>
          <w:sz w:val="20"/>
          <w:szCs w:val="20"/>
        </w:rPr>
      </w:pPr>
      <w:r w:rsidRPr="002B2CD6">
        <w:rPr>
          <w:rFonts w:ascii="Arial" w:eastAsia="Times New Roman" w:hAnsi="Arial" w:cs="Arial"/>
          <w:sz w:val="20"/>
          <w:szCs w:val="20"/>
        </w:rPr>
        <w:t>Om een veilig en positief leerklimaat voor leerlingen en medewerkers te sch</w:t>
      </w:r>
      <w:r w:rsidR="00B3551D" w:rsidRPr="002B2CD6">
        <w:rPr>
          <w:rFonts w:ascii="Arial" w:eastAsia="Times New Roman" w:hAnsi="Arial" w:cs="Arial"/>
          <w:sz w:val="20"/>
          <w:szCs w:val="20"/>
        </w:rPr>
        <w:t>eppen, werken we met Positive Behavior Support (</w:t>
      </w:r>
      <w:r w:rsidRPr="002B2CD6">
        <w:rPr>
          <w:rFonts w:ascii="Arial" w:eastAsia="Times New Roman" w:hAnsi="Arial" w:cs="Arial"/>
          <w:sz w:val="20"/>
          <w:szCs w:val="20"/>
        </w:rPr>
        <w:t>PBS</w:t>
      </w:r>
      <w:r w:rsidR="00B3551D" w:rsidRPr="002B2CD6">
        <w:rPr>
          <w:rFonts w:ascii="Arial" w:eastAsia="Times New Roman" w:hAnsi="Arial" w:cs="Arial"/>
          <w:sz w:val="20"/>
          <w:szCs w:val="20"/>
        </w:rPr>
        <w:t xml:space="preserve">). </w:t>
      </w:r>
      <w:r w:rsidRPr="002B2CD6">
        <w:rPr>
          <w:rFonts w:ascii="Arial" w:eastAsia="Times New Roman" w:hAnsi="Arial" w:cs="Arial"/>
          <w:sz w:val="20"/>
          <w:szCs w:val="20"/>
        </w:rPr>
        <w:t xml:space="preserve">PBS is een schoolbrede aanpak gericht op het bevorderen van het gewenste positieve gedrag in de school. </w:t>
      </w:r>
      <w:r w:rsidRPr="002B2CD6">
        <w:rPr>
          <w:rFonts w:ascii="Arial" w:hAnsi="Arial" w:cs="Arial"/>
          <w:color w:val="000000"/>
          <w:sz w:val="20"/>
          <w:szCs w:val="20"/>
        </w:rPr>
        <w:t>Met de preventieve benaderingswijze van het programma </w:t>
      </w:r>
      <w:r w:rsidRPr="002B2CD6">
        <w:rPr>
          <w:rFonts w:ascii="Arial" w:hAnsi="Arial" w:cs="Arial"/>
          <w:color w:val="000000" w:themeColor="text1"/>
          <w:sz w:val="20"/>
          <w:szCs w:val="20"/>
          <w:bdr w:val="none" w:sz="0" w:space="0" w:color="auto" w:frame="1"/>
        </w:rPr>
        <w:t>Positive Behavior Support</w:t>
      </w:r>
      <w:r w:rsidRPr="002B2CD6">
        <w:rPr>
          <w:rFonts w:ascii="Arial" w:hAnsi="Arial" w:cs="Arial"/>
          <w:color w:val="000000" w:themeColor="text1"/>
          <w:sz w:val="20"/>
          <w:szCs w:val="20"/>
          <w:u w:val="single"/>
          <w:bdr w:val="none" w:sz="0" w:space="0" w:color="auto" w:frame="1"/>
        </w:rPr>
        <w:t xml:space="preserve"> </w:t>
      </w:r>
      <w:r w:rsidRPr="002B2CD6">
        <w:rPr>
          <w:rFonts w:ascii="Arial" w:hAnsi="Arial" w:cs="Arial"/>
          <w:color w:val="000000"/>
          <w:sz w:val="20"/>
          <w:szCs w:val="20"/>
        </w:rPr>
        <w:t xml:space="preserve">werken we aan een veilige en positieve omgeving die het leren bevordert en gedragsproblemen voorkomt. </w:t>
      </w:r>
      <w:r w:rsidR="00673655" w:rsidRPr="002B2CD6">
        <w:rPr>
          <w:rFonts w:ascii="Arial" w:hAnsi="Arial" w:cs="Arial"/>
          <w:color w:val="000000"/>
          <w:sz w:val="20"/>
          <w:szCs w:val="20"/>
        </w:rPr>
        <w:t xml:space="preserve">Met behulp van </w:t>
      </w:r>
      <w:r w:rsidR="00360EF0">
        <w:rPr>
          <w:rFonts w:ascii="Arial" w:hAnsi="Arial" w:cs="Arial"/>
          <w:color w:val="000000"/>
          <w:sz w:val="20"/>
          <w:szCs w:val="20"/>
        </w:rPr>
        <w:t>de</w:t>
      </w:r>
      <w:r w:rsidR="00673655" w:rsidRPr="002B2CD6">
        <w:rPr>
          <w:rFonts w:ascii="Arial" w:hAnsi="Arial" w:cs="Arial"/>
          <w:color w:val="000000"/>
          <w:sz w:val="20"/>
          <w:szCs w:val="20"/>
        </w:rPr>
        <w:t xml:space="preserve"> gedragsmatrix</w:t>
      </w:r>
      <w:r w:rsidR="00360EF0">
        <w:rPr>
          <w:rFonts w:ascii="Arial" w:hAnsi="Arial" w:cs="Arial"/>
          <w:color w:val="000000"/>
          <w:sz w:val="20"/>
          <w:szCs w:val="20"/>
        </w:rPr>
        <w:t xml:space="preserve"> </w:t>
      </w:r>
      <w:r w:rsidR="00673655" w:rsidRPr="002B2CD6">
        <w:rPr>
          <w:rFonts w:ascii="Arial" w:hAnsi="Arial" w:cs="Arial"/>
          <w:color w:val="000000"/>
          <w:sz w:val="20"/>
          <w:szCs w:val="20"/>
        </w:rPr>
        <w:t xml:space="preserve">geven we aan welk gewenst gedrag we van leerlingen en van elkaar verwachten </w:t>
      </w:r>
      <w:r w:rsidR="009D5877" w:rsidRPr="002B2CD6">
        <w:rPr>
          <w:rFonts w:ascii="Arial" w:hAnsi="Arial" w:cs="Arial"/>
          <w:color w:val="000000"/>
          <w:sz w:val="20"/>
          <w:szCs w:val="20"/>
        </w:rPr>
        <w:t>(</w:t>
      </w:r>
      <w:r w:rsidR="009D5877" w:rsidRPr="002B2CD6">
        <w:rPr>
          <w:rFonts w:ascii="Arial" w:hAnsi="Arial" w:cs="Arial"/>
          <w:i/>
          <w:color w:val="000000"/>
          <w:sz w:val="20"/>
          <w:szCs w:val="20"/>
        </w:rPr>
        <w:t xml:space="preserve">zie bijlage </w:t>
      </w:r>
      <w:r w:rsidR="00673655" w:rsidRPr="002B2CD6">
        <w:rPr>
          <w:rFonts w:ascii="Arial" w:hAnsi="Arial" w:cs="Arial"/>
          <w:i/>
          <w:color w:val="000000"/>
          <w:sz w:val="20"/>
          <w:szCs w:val="20"/>
        </w:rPr>
        <w:t xml:space="preserve">9: </w:t>
      </w:r>
      <w:r w:rsidR="009D5877" w:rsidRPr="002B2CD6">
        <w:rPr>
          <w:rFonts w:ascii="Arial" w:hAnsi="Arial" w:cs="Arial"/>
          <w:i/>
          <w:color w:val="000000"/>
          <w:sz w:val="20"/>
          <w:szCs w:val="20"/>
        </w:rPr>
        <w:t>PBS gedragsmatrix</w:t>
      </w:r>
      <w:r w:rsidR="009D5877" w:rsidRPr="002B2CD6">
        <w:rPr>
          <w:rFonts w:ascii="Arial" w:hAnsi="Arial" w:cs="Arial"/>
          <w:color w:val="000000"/>
          <w:sz w:val="20"/>
          <w:szCs w:val="20"/>
        </w:rPr>
        <w:t>).</w:t>
      </w:r>
    </w:p>
    <w:p w:rsidR="009D5877" w:rsidRPr="002B2CD6" w:rsidRDefault="009D5877" w:rsidP="009D5877">
      <w:pPr>
        <w:shd w:val="clear" w:color="auto" w:fill="FFFFFF"/>
        <w:spacing w:line="300" w:lineRule="atLeast"/>
        <w:textAlignment w:val="baseline"/>
        <w:rPr>
          <w:rFonts w:ascii="Arial" w:hAnsi="Arial" w:cs="Arial"/>
          <w:color w:val="000000"/>
          <w:sz w:val="20"/>
          <w:szCs w:val="20"/>
        </w:rPr>
      </w:pPr>
    </w:p>
    <w:p w:rsidR="00DE2A14" w:rsidRPr="002B2CD6" w:rsidRDefault="00DE2A14">
      <w:pPr>
        <w:rPr>
          <w:rFonts w:ascii="Arial" w:hAnsi="Arial" w:cs="Arial"/>
          <w:b/>
          <w:bCs/>
          <w:sz w:val="20"/>
          <w:szCs w:val="20"/>
        </w:rPr>
      </w:pPr>
      <w:r w:rsidRPr="002B2CD6">
        <w:rPr>
          <w:rFonts w:ascii="Arial" w:hAnsi="Arial" w:cs="Arial"/>
          <w:b/>
          <w:bCs/>
          <w:sz w:val="20"/>
          <w:szCs w:val="20"/>
        </w:rPr>
        <w:br w:type="page"/>
      </w:r>
    </w:p>
    <w:p w:rsidR="009E5815" w:rsidRDefault="00923415" w:rsidP="00322915">
      <w:pPr>
        <w:pStyle w:val="Kop1"/>
      </w:pPr>
      <w:bookmarkStart w:id="5" w:name="_Toc448495989"/>
      <w:r w:rsidRPr="00322915">
        <w:t>2</w:t>
      </w:r>
      <w:r w:rsidR="00C95B9E" w:rsidRPr="00322915">
        <w:t xml:space="preserve">. </w:t>
      </w:r>
      <w:r w:rsidR="00A33FE4" w:rsidRPr="00322915">
        <w:t>Fysieke v</w:t>
      </w:r>
      <w:r w:rsidR="009E5815" w:rsidRPr="00322915">
        <w:t>eiligheid</w:t>
      </w:r>
      <w:bookmarkEnd w:id="5"/>
    </w:p>
    <w:p w:rsidR="00F50953" w:rsidRPr="00F50953" w:rsidRDefault="00F50953" w:rsidP="00F50953"/>
    <w:p w:rsidR="0006592E" w:rsidRPr="00322915" w:rsidRDefault="00923415" w:rsidP="00322915">
      <w:pPr>
        <w:pStyle w:val="Kop2"/>
      </w:pPr>
      <w:bookmarkStart w:id="6" w:name="_Toc448495990"/>
      <w:r w:rsidRPr="00322915">
        <w:t>2</w:t>
      </w:r>
      <w:r w:rsidR="009A0A3E" w:rsidRPr="00322915">
        <w:t xml:space="preserve">.1 </w:t>
      </w:r>
      <w:r w:rsidR="005E1972" w:rsidRPr="00322915">
        <w:t>B</w:t>
      </w:r>
      <w:r w:rsidR="0006592E" w:rsidRPr="00322915">
        <w:t>randpreventie en ontruiming</w:t>
      </w:r>
      <w:bookmarkEnd w:id="6"/>
    </w:p>
    <w:p w:rsidR="00F36764" w:rsidRDefault="0006592E" w:rsidP="0006592E">
      <w:pPr>
        <w:pStyle w:val="Normaalweb"/>
        <w:rPr>
          <w:rFonts w:ascii="Arial" w:hAnsi="Arial" w:cs="Arial"/>
        </w:rPr>
      </w:pPr>
      <w:r w:rsidRPr="002B2CD6">
        <w:rPr>
          <w:rFonts w:ascii="Arial" w:hAnsi="Arial" w:cs="Arial"/>
        </w:rPr>
        <w:t>Bouwkundig voldoet het gebouw geheel</w:t>
      </w:r>
      <w:r w:rsidR="00F32299" w:rsidRPr="002B2CD6">
        <w:rPr>
          <w:rFonts w:ascii="Arial" w:hAnsi="Arial" w:cs="Arial"/>
        </w:rPr>
        <w:t xml:space="preserve"> aan de eisen van de brandweer</w:t>
      </w:r>
      <w:r w:rsidR="008E5023" w:rsidRPr="002B2CD6">
        <w:rPr>
          <w:rFonts w:ascii="Arial" w:hAnsi="Arial" w:cs="Arial"/>
        </w:rPr>
        <w:t>. De</w:t>
      </w:r>
      <w:r w:rsidR="00F32299" w:rsidRPr="002B2CD6">
        <w:rPr>
          <w:rFonts w:ascii="Arial" w:hAnsi="Arial" w:cs="Arial"/>
        </w:rPr>
        <w:t xml:space="preserve"> school beschikt over een geldige inventarisatie en analyse van alle feitelijke risico</w:t>
      </w:r>
      <w:r w:rsidR="00961EEC" w:rsidRPr="002B2CD6">
        <w:rPr>
          <w:rFonts w:ascii="Arial" w:hAnsi="Arial" w:cs="Arial"/>
        </w:rPr>
        <w:t>’</w:t>
      </w:r>
      <w:r w:rsidR="00F32299" w:rsidRPr="002B2CD6">
        <w:rPr>
          <w:rFonts w:ascii="Arial" w:hAnsi="Arial" w:cs="Arial"/>
        </w:rPr>
        <w:t>s</w:t>
      </w:r>
      <w:r w:rsidR="00025D75" w:rsidRPr="002B2CD6">
        <w:rPr>
          <w:rFonts w:ascii="Arial" w:hAnsi="Arial" w:cs="Arial"/>
        </w:rPr>
        <w:t xml:space="preserve"> in de </w:t>
      </w:r>
      <w:r w:rsidR="00DE2A14" w:rsidRPr="002B2CD6">
        <w:rPr>
          <w:rFonts w:ascii="Arial" w:hAnsi="Arial" w:cs="Arial"/>
        </w:rPr>
        <w:t xml:space="preserve">school, </w:t>
      </w:r>
      <w:r w:rsidR="00961EEC" w:rsidRPr="002B2CD6">
        <w:rPr>
          <w:rFonts w:ascii="Arial" w:hAnsi="Arial" w:cs="Arial"/>
        </w:rPr>
        <w:t xml:space="preserve">de zogenaamde </w:t>
      </w:r>
      <w:r w:rsidR="00961EEC" w:rsidRPr="002B2CD6">
        <w:rPr>
          <w:rFonts w:ascii="Arial" w:hAnsi="Arial" w:cs="Arial"/>
          <w:i/>
        </w:rPr>
        <w:t>RI&amp;E (</w:t>
      </w:r>
      <w:r w:rsidR="002B2CD6" w:rsidRPr="002B2CD6">
        <w:rPr>
          <w:rFonts w:ascii="Arial" w:hAnsi="Arial" w:cs="Arial"/>
          <w:i/>
        </w:rPr>
        <w:t>bijlage 2</w:t>
      </w:r>
      <w:r w:rsidR="002B2CD6">
        <w:rPr>
          <w:rFonts w:ascii="Arial" w:hAnsi="Arial" w:cs="Arial"/>
          <w:i/>
        </w:rPr>
        <w:t xml:space="preserve">, </w:t>
      </w:r>
      <w:r w:rsidR="00961EEC" w:rsidRPr="002B2CD6">
        <w:rPr>
          <w:rFonts w:ascii="Arial" w:hAnsi="Arial" w:cs="Arial"/>
          <w:i/>
        </w:rPr>
        <w:t>risico inventarisatie- en evaluatie)</w:t>
      </w:r>
      <w:r w:rsidR="00961EEC" w:rsidRPr="002B2CD6">
        <w:rPr>
          <w:rFonts w:ascii="Arial" w:hAnsi="Arial" w:cs="Arial"/>
        </w:rPr>
        <w:t xml:space="preserve">. </w:t>
      </w:r>
      <w:r w:rsidRPr="002B2CD6">
        <w:rPr>
          <w:rFonts w:ascii="Arial" w:hAnsi="Arial" w:cs="Arial"/>
        </w:rPr>
        <w:t xml:space="preserve">Bij de jaarlijkse controle wordt vooral gekeken naar </w:t>
      </w:r>
      <w:r w:rsidR="00F36764">
        <w:rPr>
          <w:rFonts w:ascii="Arial" w:hAnsi="Arial" w:cs="Arial"/>
        </w:rPr>
        <w:t xml:space="preserve">de </w:t>
      </w:r>
      <w:r w:rsidRPr="002B2CD6">
        <w:rPr>
          <w:rFonts w:ascii="Arial" w:hAnsi="Arial" w:cs="Arial"/>
        </w:rPr>
        <w:t>aanpassinge</w:t>
      </w:r>
      <w:r w:rsidR="00961EEC" w:rsidRPr="002B2CD6">
        <w:rPr>
          <w:rFonts w:ascii="Arial" w:hAnsi="Arial" w:cs="Arial"/>
        </w:rPr>
        <w:t xml:space="preserve">n die </w:t>
      </w:r>
      <w:r w:rsidR="00B847F5">
        <w:rPr>
          <w:rFonts w:ascii="Arial" w:hAnsi="Arial" w:cs="Arial"/>
        </w:rPr>
        <w:t>“nieuw”</w:t>
      </w:r>
      <w:r w:rsidR="009805F3">
        <w:rPr>
          <w:rFonts w:ascii="Arial" w:hAnsi="Arial" w:cs="Arial"/>
        </w:rPr>
        <w:t xml:space="preserve"> in </w:t>
      </w:r>
      <w:r w:rsidR="00961EEC" w:rsidRPr="002B2CD6">
        <w:rPr>
          <w:rFonts w:ascii="Arial" w:hAnsi="Arial" w:cs="Arial"/>
        </w:rPr>
        <w:t>gebruik zijn genomen</w:t>
      </w:r>
      <w:r w:rsidR="008E5023" w:rsidRPr="002B2CD6">
        <w:rPr>
          <w:rFonts w:ascii="Arial" w:hAnsi="Arial" w:cs="Arial"/>
        </w:rPr>
        <w:t xml:space="preserve">: zijn deze in </w:t>
      </w:r>
      <w:r w:rsidR="00DE2A14" w:rsidRPr="002B2CD6">
        <w:rPr>
          <w:rFonts w:ascii="Arial" w:hAnsi="Arial" w:cs="Arial"/>
        </w:rPr>
        <w:t xml:space="preserve">overeenstemming </w:t>
      </w:r>
      <w:r w:rsidRPr="002B2CD6">
        <w:rPr>
          <w:rFonts w:ascii="Arial" w:hAnsi="Arial" w:cs="Arial"/>
        </w:rPr>
        <w:t>met de eisen van brandveiligheid</w:t>
      </w:r>
      <w:r w:rsidR="00F36764">
        <w:rPr>
          <w:rFonts w:ascii="Arial" w:hAnsi="Arial" w:cs="Arial"/>
        </w:rPr>
        <w:t>? Brandpreventie</w:t>
      </w:r>
      <w:r w:rsidRPr="002B2CD6">
        <w:rPr>
          <w:rFonts w:ascii="Arial" w:hAnsi="Arial" w:cs="Arial"/>
        </w:rPr>
        <w:t xml:space="preserve"> vraagt permane</w:t>
      </w:r>
      <w:r w:rsidR="008E5023" w:rsidRPr="002B2CD6">
        <w:rPr>
          <w:rFonts w:ascii="Arial" w:hAnsi="Arial" w:cs="Arial"/>
        </w:rPr>
        <w:t>nte aandacht</w:t>
      </w:r>
      <w:r w:rsidR="00F36764">
        <w:rPr>
          <w:rFonts w:ascii="Arial" w:hAnsi="Arial" w:cs="Arial"/>
        </w:rPr>
        <w:t>.</w:t>
      </w:r>
      <w:r w:rsidR="008E5023" w:rsidRPr="002B2CD6">
        <w:rPr>
          <w:rFonts w:ascii="Arial" w:hAnsi="Arial" w:cs="Arial"/>
        </w:rPr>
        <w:t xml:space="preserve"> </w:t>
      </w:r>
      <w:r w:rsidR="00F36764">
        <w:rPr>
          <w:rFonts w:ascii="Arial" w:hAnsi="Arial" w:cs="Arial"/>
        </w:rPr>
        <w:t>J</w:t>
      </w:r>
      <w:r w:rsidRPr="002B2CD6">
        <w:rPr>
          <w:rFonts w:ascii="Arial" w:hAnsi="Arial" w:cs="Arial"/>
        </w:rPr>
        <w:t>aarlijks</w:t>
      </w:r>
      <w:r w:rsidR="00F36764">
        <w:rPr>
          <w:rFonts w:ascii="Arial" w:hAnsi="Arial" w:cs="Arial"/>
        </w:rPr>
        <w:t xml:space="preserve"> vinden er </w:t>
      </w:r>
      <w:r w:rsidRPr="002B2CD6">
        <w:rPr>
          <w:rFonts w:ascii="Arial" w:hAnsi="Arial" w:cs="Arial"/>
        </w:rPr>
        <w:t xml:space="preserve"> ontruimings</w:t>
      </w:r>
      <w:r w:rsidR="00F36764">
        <w:rPr>
          <w:rFonts w:ascii="Arial" w:hAnsi="Arial" w:cs="Arial"/>
        </w:rPr>
        <w:t>-</w:t>
      </w:r>
      <w:r w:rsidRPr="002B2CD6">
        <w:rPr>
          <w:rFonts w:ascii="Arial" w:hAnsi="Arial" w:cs="Arial"/>
        </w:rPr>
        <w:t>oefeningen plaats. De coördinatie hiervan is in hand</w:t>
      </w:r>
      <w:r w:rsidR="00B17C99" w:rsidRPr="002B2CD6">
        <w:rPr>
          <w:rFonts w:ascii="Arial" w:hAnsi="Arial" w:cs="Arial"/>
        </w:rPr>
        <w:t>en van het</w:t>
      </w:r>
      <w:r w:rsidRPr="002B2CD6">
        <w:rPr>
          <w:rFonts w:ascii="Arial" w:hAnsi="Arial" w:cs="Arial"/>
        </w:rPr>
        <w:t xml:space="preserve"> </w:t>
      </w:r>
      <w:r w:rsidR="00B17C99" w:rsidRPr="002B2CD6">
        <w:rPr>
          <w:rFonts w:ascii="Arial" w:hAnsi="Arial" w:cs="Arial"/>
          <w:i/>
        </w:rPr>
        <w:t>BHV-team</w:t>
      </w:r>
      <w:r w:rsidR="00DF4278" w:rsidRPr="002B2CD6">
        <w:rPr>
          <w:rFonts w:ascii="Arial" w:hAnsi="Arial" w:cs="Arial"/>
        </w:rPr>
        <w:t xml:space="preserve"> (</w:t>
      </w:r>
      <w:r w:rsidR="00470D03" w:rsidRPr="002B2CD6">
        <w:rPr>
          <w:rFonts w:ascii="Arial" w:hAnsi="Arial" w:cs="Arial"/>
        </w:rPr>
        <w:t>bijlage 3</w:t>
      </w:r>
      <w:r w:rsidR="00470D03">
        <w:rPr>
          <w:rFonts w:ascii="Arial" w:hAnsi="Arial" w:cs="Arial"/>
        </w:rPr>
        <w:t xml:space="preserve">, </w:t>
      </w:r>
      <w:r w:rsidR="00DF4278" w:rsidRPr="002B2CD6">
        <w:rPr>
          <w:rFonts w:ascii="Arial" w:hAnsi="Arial" w:cs="Arial"/>
        </w:rPr>
        <w:t>Bedrijfshulpverlening)</w:t>
      </w:r>
      <w:r w:rsidRPr="002B2CD6">
        <w:rPr>
          <w:rFonts w:ascii="Arial" w:hAnsi="Arial" w:cs="Arial"/>
        </w:rPr>
        <w:t>. D</w:t>
      </w:r>
      <w:r w:rsidR="00F36764">
        <w:rPr>
          <w:rFonts w:ascii="Arial" w:hAnsi="Arial" w:cs="Arial"/>
        </w:rPr>
        <w:t>it</w:t>
      </w:r>
      <w:r w:rsidRPr="002B2CD6">
        <w:rPr>
          <w:rFonts w:ascii="Arial" w:hAnsi="Arial" w:cs="Arial"/>
        </w:rPr>
        <w:t xml:space="preserve"> bestaat uit 25 </w:t>
      </w:r>
      <w:r w:rsidR="00DE2A14" w:rsidRPr="002B2CD6">
        <w:rPr>
          <w:rFonts w:ascii="Arial" w:hAnsi="Arial" w:cs="Arial"/>
        </w:rPr>
        <w:t>medewerkers</w:t>
      </w:r>
      <w:r w:rsidR="00F36764">
        <w:rPr>
          <w:rFonts w:ascii="Arial" w:hAnsi="Arial" w:cs="Arial"/>
        </w:rPr>
        <w:t>. D</w:t>
      </w:r>
      <w:r w:rsidR="005E1972" w:rsidRPr="002B2CD6">
        <w:rPr>
          <w:rFonts w:ascii="Arial" w:hAnsi="Arial" w:cs="Arial"/>
        </w:rPr>
        <w:t xml:space="preserve">eze medewerkers </w:t>
      </w:r>
      <w:r w:rsidR="00A33FE4" w:rsidRPr="002B2CD6">
        <w:rPr>
          <w:rFonts w:ascii="Arial" w:hAnsi="Arial" w:cs="Arial"/>
        </w:rPr>
        <w:t>worden ieder jaar geschoold.</w:t>
      </w:r>
      <w:r w:rsidRPr="002B2CD6">
        <w:rPr>
          <w:rFonts w:ascii="Arial" w:hAnsi="Arial" w:cs="Arial"/>
        </w:rPr>
        <w:t xml:space="preserve"> </w:t>
      </w:r>
      <w:r w:rsidR="00AC67A8" w:rsidRPr="002B2CD6">
        <w:rPr>
          <w:rFonts w:ascii="Arial" w:hAnsi="Arial" w:cs="Arial"/>
        </w:rPr>
        <w:t>Alle mede</w:t>
      </w:r>
      <w:r w:rsidR="005E1972" w:rsidRPr="002B2CD6">
        <w:rPr>
          <w:rFonts w:ascii="Arial" w:hAnsi="Arial" w:cs="Arial"/>
        </w:rPr>
        <w:t xml:space="preserve">werkers zijn op de hoogte van </w:t>
      </w:r>
      <w:r w:rsidR="00AC67A8" w:rsidRPr="002B2CD6">
        <w:rPr>
          <w:rFonts w:ascii="Arial" w:hAnsi="Arial" w:cs="Arial"/>
        </w:rPr>
        <w:t xml:space="preserve">het </w:t>
      </w:r>
      <w:r w:rsidR="00AC67A8" w:rsidRPr="002B2CD6">
        <w:rPr>
          <w:rFonts w:ascii="Arial" w:hAnsi="Arial" w:cs="Arial"/>
          <w:i/>
        </w:rPr>
        <w:t>calamiteitenplan</w:t>
      </w:r>
      <w:r w:rsidR="00AC67A8" w:rsidRPr="002B2CD6">
        <w:rPr>
          <w:rFonts w:ascii="Arial" w:hAnsi="Arial" w:cs="Arial"/>
        </w:rPr>
        <w:t xml:space="preserve"> </w:t>
      </w:r>
      <w:r w:rsidR="00AC67A8" w:rsidRPr="002B2CD6">
        <w:rPr>
          <w:rFonts w:ascii="Arial" w:hAnsi="Arial" w:cs="Arial"/>
          <w:i/>
        </w:rPr>
        <w:t>(</w:t>
      </w:r>
      <w:r w:rsidR="00AC67A8" w:rsidRPr="002B2CD6">
        <w:rPr>
          <w:rFonts w:ascii="Arial" w:hAnsi="Arial" w:cs="Arial"/>
        </w:rPr>
        <w:t>bijlage</w:t>
      </w:r>
      <w:r w:rsidR="006238F9" w:rsidRPr="002B2CD6">
        <w:rPr>
          <w:rFonts w:ascii="Arial" w:hAnsi="Arial" w:cs="Arial"/>
        </w:rPr>
        <w:t xml:space="preserve"> 4</w:t>
      </w:r>
      <w:r w:rsidR="00AC67A8" w:rsidRPr="002B2CD6">
        <w:rPr>
          <w:rFonts w:ascii="Arial" w:hAnsi="Arial" w:cs="Arial"/>
          <w:i/>
        </w:rPr>
        <w:t>).</w:t>
      </w:r>
      <w:r w:rsidR="00AC67A8" w:rsidRPr="002B2CD6">
        <w:rPr>
          <w:rFonts w:ascii="Arial" w:hAnsi="Arial" w:cs="Arial"/>
        </w:rPr>
        <w:t xml:space="preserve"> Dit plan is te vinden in alle lokalen</w:t>
      </w:r>
      <w:r w:rsidR="00F36764">
        <w:rPr>
          <w:rFonts w:ascii="Arial" w:hAnsi="Arial" w:cs="Arial"/>
        </w:rPr>
        <w:t xml:space="preserve"> en overige ruimtes</w:t>
      </w:r>
      <w:r w:rsidR="00AC67A8" w:rsidRPr="002B2CD6">
        <w:rPr>
          <w:rFonts w:ascii="Arial" w:hAnsi="Arial" w:cs="Arial"/>
        </w:rPr>
        <w:t xml:space="preserve">. </w:t>
      </w:r>
      <w:r w:rsidR="00B17C99" w:rsidRPr="002B2CD6">
        <w:rPr>
          <w:rFonts w:ascii="Arial" w:hAnsi="Arial" w:cs="Arial"/>
        </w:rPr>
        <w:t>Het BHV-team</w:t>
      </w:r>
      <w:r w:rsidR="00A33FE4" w:rsidRPr="002B2CD6">
        <w:rPr>
          <w:rFonts w:ascii="Arial" w:hAnsi="Arial" w:cs="Arial"/>
        </w:rPr>
        <w:t xml:space="preserve"> staat onder leiding van het hoof</w:t>
      </w:r>
      <w:r w:rsidR="00534E0C" w:rsidRPr="002B2CD6">
        <w:rPr>
          <w:rFonts w:ascii="Arial" w:hAnsi="Arial" w:cs="Arial"/>
        </w:rPr>
        <w:t>d van Facilitaire Dienst en diens plaatsvervanger</w:t>
      </w:r>
      <w:r w:rsidR="00A33FE4" w:rsidRPr="002B2CD6">
        <w:rPr>
          <w:rFonts w:ascii="Arial" w:hAnsi="Arial" w:cs="Arial"/>
        </w:rPr>
        <w:t xml:space="preserve">. </w:t>
      </w:r>
      <w:r w:rsidR="00DE2A14" w:rsidRPr="002B2CD6">
        <w:rPr>
          <w:rFonts w:ascii="Arial" w:hAnsi="Arial" w:cs="Arial"/>
        </w:rPr>
        <w:t>De BHV-ers</w:t>
      </w:r>
      <w:r w:rsidR="00534E0C" w:rsidRPr="002B2CD6">
        <w:rPr>
          <w:rFonts w:ascii="Arial" w:hAnsi="Arial" w:cs="Arial"/>
        </w:rPr>
        <w:t xml:space="preserve"> hebben mede de opdracht</w:t>
      </w:r>
      <w:r w:rsidRPr="002B2CD6">
        <w:rPr>
          <w:rFonts w:ascii="Arial" w:hAnsi="Arial" w:cs="Arial"/>
        </w:rPr>
        <w:t xml:space="preserve"> de veiligheidsaspecte</w:t>
      </w:r>
      <w:r w:rsidR="00534E0C" w:rsidRPr="002B2CD6">
        <w:rPr>
          <w:rFonts w:ascii="Arial" w:hAnsi="Arial" w:cs="Arial"/>
        </w:rPr>
        <w:t xml:space="preserve">n </w:t>
      </w:r>
      <w:r w:rsidR="00F36764">
        <w:rPr>
          <w:rFonts w:ascii="Arial" w:hAnsi="Arial" w:cs="Arial"/>
        </w:rPr>
        <w:t>van</w:t>
      </w:r>
      <w:r w:rsidR="00534E0C" w:rsidRPr="002B2CD6">
        <w:rPr>
          <w:rFonts w:ascii="Arial" w:hAnsi="Arial" w:cs="Arial"/>
        </w:rPr>
        <w:t xml:space="preserve"> het gebouw </w:t>
      </w:r>
      <w:r w:rsidR="009805F3">
        <w:rPr>
          <w:rFonts w:ascii="Arial" w:hAnsi="Arial" w:cs="Arial"/>
        </w:rPr>
        <w:t xml:space="preserve">voortdurend </w:t>
      </w:r>
      <w:r w:rsidR="00534E0C" w:rsidRPr="002B2CD6">
        <w:rPr>
          <w:rFonts w:ascii="Arial" w:hAnsi="Arial" w:cs="Arial"/>
        </w:rPr>
        <w:t>te bewaken</w:t>
      </w:r>
      <w:r w:rsidRPr="002B2CD6">
        <w:rPr>
          <w:rFonts w:ascii="Arial" w:hAnsi="Arial" w:cs="Arial"/>
        </w:rPr>
        <w:t>.</w:t>
      </w:r>
      <w:r w:rsidR="00F36764">
        <w:rPr>
          <w:rFonts w:ascii="Arial" w:hAnsi="Arial" w:cs="Arial"/>
        </w:rPr>
        <w:t xml:space="preserve"> </w:t>
      </w:r>
      <w:r w:rsidR="00534E0C" w:rsidRPr="002B2CD6">
        <w:rPr>
          <w:rFonts w:ascii="Arial" w:hAnsi="Arial" w:cs="Arial"/>
        </w:rPr>
        <w:t xml:space="preserve">Op diverse strategische </w:t>
      </w:r>
      <w:r w:rsidRPr="002B2CD6">
        <w:rPr>
          <w:rFonts w:ascii="Arial" w:hAnsi="Arial" w:cs="Arial"/>
        </w:rPr>
        <w:t xml:space="preserve">plaatsen in </w:t>
      </w:r>
      <w:r w:rsidR="00A33FE4" w:rsidRPr="002B2CD6">
        <w:rPr>
          <w:rFonts w:ascii="Arial" w:hAnsi="Arial" w:cs="Arial"/>
        </w:rPr>
        <w:t xml:space="preserve">de </w:t>
      </w:r>
      <w:r w:rsidR="00534E0C" w:rsidRPr="002B2CD6">
        <w:rPr>
          <w:rFonts w:ascii="Arial" w:hAnsi="Arial" w:cs="Arial"/>
        </w:rPr>
        <w:t>school hangen</w:t>
      </w:r>
      <w:r w:rsidRPr="002B2CD6">
        <w:rPr>
          <w:rFonts w:ascii="Arial" w:hAnsi="Arial" w:cs="Arial"/>
        </w:rPr>
        <w:t xml:space="preserve"> brandmelders die in geval van n</w:t>
      </w:r>
      <w:r w:rsidR="00534E0C" w:rsidRPr="002B2CD6">
        <w:rPr>
          <w:rFonts w:ascii="Arial" w:hAnsi="Arial" w:cs="Arial"/>
        </w:rPr>
        <w:t>ood geactiveerd kunnen worden door</w:t>
      </w:r>
      <w:r w:rsidRPr="002B2CD6">
        <w:rPr>
          <w:rFonts w:ascii="Arial" w:hAnsi="Arial" w:cs="Arial"/>
        </w:rPr>
        <w:t xml:space="preserve"> het breken va</w:t>
      </w:r>
      <w:r w:rsidR="00A33FE4" w:rsidRPr="002B2CD6">
        <w:rPr>
          <w:rFonts w:ascii="Arial" w:hAnsi="Arial" w:cs="Arial"/>
        </w:rPr>
        <w:t xml:space="preserve">n </w:t>
      </w:r>
      <w:r w:rsidR="00B847F5">
        <w:rPr>
          <w:rFonts w:ascii="Arial" w:hAnsi="Arial" w:cs="Arial"/>
        </w:rPr>
        <w:t>een</w:t>
      </w:r>
      <w:r w:rsidR="00A33FE4" w:rsidRPr="002B2CD6">
        <w:rPr>
          <w:rFonts w:ascii="Arial" w:hAnsi="Arial" w:cs="Arial"/>
        </w:rPr>
        <w:t xml:space="preserve"> ruitje.</w:t>
      </w:r>
    </w:p>
    <w:p w:rsidR="00F36764" w:rsidRDefault="00F36764" w:rsidP="0006592E">
      <w:pPr>
        <w:pStyle w:val="Normaalweb"/>
        <w:rPr>
          <w:rFonts w:ascii="Arial" w:hAnsi="Arial" w:cs="Arial"/>
        </w:rPr>
      </w:pPr>
    </w:p>
    <w:p w:rsidR="0006592E" w:rsidRPr="00F36764" w:rsidRDefault="00F36764" w:rsidP="00670843">
      <w:pPr>
        <w:pStyle w:val="Kop2"/>
      </w:pPr>
      <w:bookmarkStart w:id="7" w:name="_Toc448495991"/>
      <w:r w:rsidRPr="00F36764">
        <w:t>2.2 EHBO</w:t>
      </w:r>
      <w:bookmarkEnd w:id="7"/>
      <w:r w:rsidR="00A33FE4" w:rsidRPr="00F36764">
        <w:t xml:space="preserve"> </w:t>
      </w:r>
    </w:p>
    <w:p w:rsidR="00F36764" w:rsidRDefault="00F36764" w:rsidP="00F36764">
      <w:pPr>
        <w:autoSpaceDE w:val="0"/>
        <w:autoSpaceDN w:val="0"/>
        <w:adjustRightInd w:val="0"/>
        <w:rPr>
          <w:rFonts w:ascii="Arial" w:hAnsi="Arial" w:cs="Arial"/>
          <w:sz w:val="20"/>
          <w:szCs w:val="20"/>
        </w:rPr>
      </w:pPr>
      <w:r w:rsidRPr="00F36764">
        <w:rPr>
          <w:rFonts w:ascii="Arial" w:hAnsi="Arial" w:cs="Arial"/>
          <w:sz w:val="20"/>
          <w:szCs w:val="20"/>
        </w:rPr>
        <w:t xml:space="preserve">De school heeft een EHBO-team, dat bestaat uit ongeveer 20 medewerkers. Een groot deel van hen maakt tevens deel uit van het BHV-team. Zij kunnen eerste hulp verlenen bij ongevallen. </w:t>
      </w:r>
      <w:r w:rsidR="00AC67A8" w:rsidRPr="00F36764">
        <w:rPr>
          <w:rFonts w:ascii="Arial" w:hAnsi="Arial" w:cs="Arial"/>
          <w:sz w:val="20"/>
          <w:szCs w:val="20"/>
        </w:rPr>
        <w:t xml:space="preserve">In alle drie de locaties van de school is </w:t>
      </w:r>
      <w:r w:rsidR="00A53CC7" w:rsidRPr="00F36764">
        <w:rPr>
          <w:rFonts w:ascii="Arial" w:hAnsi="Arial" w:cs="Arial"/>
          <w:sz w:val="20"/>
          <w:szCs w:val="20"/>
        </w:rPr>
        <w:t>een</w:t>
      </w:r>
      <w:r w:rsidR="0006592E" w:rsidRPr="00F36764">
        <w:rPr>
          <w:rFonts w:ascii="Arial" w:hAnsi="Arial" w:cs="Arial"/>
          <w:sz w:val="20"/>
          <w:szCs w:val="20"/>
        </w:rPr>
        <w:t xml:space="preserve"> AED-apparaat</w:t>
      </w:r>
      <w:r w:rsidR="00AC67A8" w:rsidRPr="00F36764">
        <w:rPr>
          <w:rFonts w:ascii="Arial" w:hAnsi="Arial" w:cs="Arial"/>
          <w:sz w:val="20"/>
          <w:szCs w:val="20"/>
        </w:rPr>
        <w:t xml:space="preserve"> aanwezig;</w:t>
      </w:r>
      <w:r w:rsidR="0006592E" w:rsidRPr="00F36764">
        <w:rPr>
          <w:rFonts w:ascii="Arial" w:hAnsi="Arial" w:cs="Arial"/>
          <w:sz w:val="20"/>
          <w:szCs w:val="20"/>
        </w:rPr>
        <w:t xml:space="preserve"> een elektronisch hulpapparaat dat kan worden gebruikt bij een hartstilstand.</w:t>
      </w:r>
      <w:r w:rsidR="00AC67A8" w:rsidRPr="00F36764">
        <w:rPr>
          <w:rFonts w:ascii="Arial" w:hAnsi="Arial" w:cs="Arial"/>
          <w:sz w:val="20"/>
          <w:szCs w:val="20"/>
        </w:rPr>
        <w:t xml:space="preserve"> </w:t>
      </w:r>
      <w:r w:rsidR="00FD56FC" w:rsidRPr="00F36764">
        <w:rPr>
          <w:rFonts w:ascii="Arial" w:hAnsi="Arial" w:cs="Arial"/>
          <w:sz w:val="20"/>
          <w:szCs w:val="20"/>
        </w:rPr>
        <w:t>In het nieuwe gebouw zullen deze drie apparaten bij de twee ingangen en bij de gymzalen worden opgehangen.</w:t>
      </w:r>
      <w:r w:rsidRPr="00F36764">
        <w:rPr>
          <w:rFonts w:ascii="Arial" w:hAnsi="Arial" w:cs="Arial"/>
          <w:sz w:val="20"/>
          <w:szCs w:val="20"/>
        </w:rPr>
        <w:t xml:space="preserve"> </w:t>
      </w:r>
    </w:p>
    <w:p w:rsidR="00F36764" w:rsidRDefault="00F36764" w:rsidP="00F36764">
      <w:pPr>
        <w:autoSpaceDE w:val="0"/>
        <w:autoSpaceDN w:val="0"/>
        <w:adjustRightInd w:val="0"/>
        <w:rPr>
          <w:rFonts w:ascii="Arial" w:hAnsi="Arial" w:cs="Arial"/>
          <w:sz w:val="20"/>
          <w:szCs w:val="20"/>
        </w:rPr>
      </w:pPr>
    </w:p>
    <w:p w:rsidR="0006592E" w:rsidRPr="008F1F08" w:rsidRDefault="00F36764" w:rsidP="008F1F08">
      <w:pPr>
        <w:autoSpaceDE w:val="0"/>
        <w:autoSpaceDN w:val="0"/>
        <w:adjustRightInd w:val="0"/>
        <w:rPr>
          <w:rFonts w:ascii="Arial" w:hAnsi="Arial" w:cs="Arial"/>
          <w:sz w:val="20"/>
          <w:szCs w:val="20"/>
        </w:rPr>
      </w:pPr>
      <w:r>
        <w:rPr>
          <w:rFonts w:ascii="Arial" w:hAnsi="Arial" w:cs="Arial"/>
          <w:sz w:val="20"/>
          <w:szCs w:val="20"/>
        </w:rPr>
        <w:t>In alle voorkomende gevallen</w:t>
      </w:r>
      <w:r w:rsidR="008F1F08">
        <w:rPr>
          <w:rFonts w:ascii="Arial" w:hAnsi="Arial" w:cs="Arial"/>
          <w:sz w:val="20"/>
          <w:szCs w:val="20"/>
        </w:rPr>
        <w:t xml:space="preserve"> van medisch handelen en/of medicijnverstrekking aan leerlingen en/of medewerkers</w:t>
      </w:r>
      <w:r>
        <w:rPr>
          <w:rFonts w:ascii="Arial" w:hAnsi="Arial" w:cs="Arial"/>
          <w:sz w:val="20"/>
          <w:szCs w:val="20"/>
        </w:rPr>
        <w:t xml:space="preserve"> </w:t>
      </w:r>
      <w:r w:rsidR="00B847F5">
        <w:rPr>
          <w:rFonts w:ascii="Arial" w:hAnsi="Arial" w:cs="Arial"/>
          <w:sz w:val="20"/>
          <w:szCs w:val="20"/>
        </w:rPr>
        <w:t>houdt</w:t>
      </w:r>
      <w:r>
        <w:rPr>
          <w:rFonts w:ascii="Arial" w:hAnsi="Arial" w:cs="Arial"/>
          <w:sz w:val="20"/>
          <w:szCs w:val="20"/>
        </w:rPr>
        <w:t xml:space="preserve"> de school zich aan het p</w:t>
      </w:r>
      <w:r w:rsidRPr="00F36764">
        <w:rPr>
          <w:rFonts w:ascii="Arial" w:hAnsi="Arial" w:cs="Arial"/>
          <w:sz w:val="20"/>
          <w:szCs w:val="20"/>
        </w:rPr>
        <w:t>rotocol medicijnverstrekking en medisch handelen</w:t>
      </w:r>
      <w:r w:rsidR="008F1F08">
        <w:rPr>
          <w:rFonts w:ascii="Arial" w:hAnsi="Arial" w:cs="Arial"/>
          <w:sz w:val="20"/>
          <w:szCs w:val="20"/>
        </w:rPr>
        <w:t xml:space="preserve"> (</w:t>
      </w:r>
      <w:r w:rsidR="008F1F08" w:rsidRPr="008F1F08">
        <w:rPr>
          <w:rFonts w:ascii="Arial" w:hAnsi="Arial" w:cs="Arial"/>
          <w:i/>
          <w:sz w:val="20"/>
          <w:szCs w:val="20"/>
        </w:rPr>
        <w:t xml:space="preserve">bijlage </w:t>
      </w:r>
      <w:r w:rsidR="008F1F08">
        <w:rPr>
          <w:rFonts w:ascii="Arial" w:hAnsi="Arial" w:cs="Arial"/>
          <w:i/>
          <w:sz w:val="20"/>
          <w:szCs w:val="20"/>
        </w:rPr>
        <w:t>22</w:t>
      </w:r>
      <w:r w:rsidR="008F1F08">
        <w:rPr>
          <w:rFonts w:ascii="Arial" w:hAnsi="Arial" w:cs="Arial"/>
          <w:sz w:val="20"/>
          <w:szCs w:val="20"/>
        </w:rPr>
        <w:t>)</w:t>
      </w:r>
      <w:r>
        <w:rPr>
          <w:rFonts w:ascii="Arial" w:hAnsi="Arial" w:cs="Arial"/>
          <w:sz w:val="20"/>
          <w:szCs w:val="20"/>
        </w:rPr>
        <w:t xml:space="preserve">. In dit protocol staat kort beschreven </w:t>
      </w:r>
      <w:r w:rsidRPr="00F36764">
        <w:rPr>
          <w:rFonts w:ascii="Arial" w:hAnsi="Arial" w:cs="Arial"/>
          <w:sz w:val="20"/>
          <w:szCs w:val="20"/>
        </w:rPr>
        <w:t xml:space="preserve">wat </w:t>
      </w:r>
      <w:r>
        <w:rPr>
          <w:rFonts w:ascii="Arial" w:hAnsi="Arial" w:cs="Arial"/>
          <w:sz w:val="20"/>
          <w:szCs w:val="20"/>
        </w:rPr>
        <w:t>de school verstaat</w:t>
      </w:r>
      <w:r w:rsidRPr="00F36764">
        <w:rPr>
          <w:rFonts w:ascii="Arial" w:hAnsi="Arial" w:cs="Arial"/>
          <w:sz w:val="20"/>
          <w:szCs w:val="20"/>
        </w:rPr>
        <w:t xml:space="preserve"> onder medicijnverstrekking en medisch handelen. Ook</w:t>
      </w:r>
      <w:r>
        <w:rPr>
          <w:rFonts w:ascii="Arial" w:hAnsi="Arial" w:cs="Arial"/>
          <w:sz w:val="20"/>
          <w:szCs w:val="20"/>
        </w:rPr>
        <w:t xml:space="preserve"> maakt dit protocol duidelijk </w:t>
      </w:r>
      <w:r w:rsidRPr="00F36764">
        <w:rPr>
          <w:rFonts w:ascii="Arial" w:hAnsi="Arial" w:cs="Arial"/>
          <w:sz w:val="20"/>
          <w:szCs w:val="20"/>
        </w:rPr>
        <w:t xml:space="preserve">wat </w:t>
      </w:r>
      <w:r>
        <w:rPr>
          <w:rFonts w:ascii="Arial" w:hAnsi="Arial" w:cs="Arial"/>
          <w:sz w:val="20"/>
          <w:szCs w:val="20"/>
        </w:rPr>
        <w:t xml:space="preserve">de </w:t>
      </w:r>
      <w:r w:rsidRPr="00F36764">
        <w:rPr>
          <w:rFonts w:ascii="Arial" w:hAnsi="Arial" w:cs="Arial"/>
          <w:sz w:val="20"/>
          <w:szCs w:val="20"/>
        </w:rPr>
        <w:t>mogelijkheden op dit gebied zijn en waar</w:t>
      </w:r>
      <w:r w:rsidR="008F1F08">
        <w:rPr>
          <w:rFonts w:ascii="Arial" w:hAnsi="Arial" w:cs="Arial"/>
          <w:sz w:val="20"/>
          <w:szCs w:val="20"/>
        </w:rPr>
        <w:t xml:space="preserve"> voor de school</w:t>
      </w:r>
      <w:r w:rsidRPr="00F36764">
        <w:rPr>
          <w:rFonts w:ascii="Arial" w:hAnsi="Arial" w:cs="Arial"/>
          <w:sz w:val="20"/>
          <w:szCs w:val="20"/>
        </w:rPr>
        <w:t xml:space="preserve"> </w:t>
      </w:r>
      <w:r w:rsidR="008F1F08">
        <w:rPr>
          <w:rFonts w:ascii="Arial" w:hAnsi="Arial" w:cs="Arial"/>
          <w:sz w:val="20"/>
          <w:szCs w:val="20"/>
        </w:rPr>
        <w:t xml:space="preserve">de </w:t>
      </w:r>
      <w:r w:rsidRPr="00F36764">
        <w:rPr>
          <w:rFonts w:ascii="Arial" w:hAnsi="Arial" w:cs="Arial"/>
          <w:sz w:val="20"/>
          <w:szCs w:val="20"/>
        </w:rPr>
        <w:t>grenzen liggen</w:t>
      </w:r>
      <w:r w:rsidR="00B847F5">
        <w:rPr>
          <w:rFonts w:ascii="Arial" w:hAnsi="Arial" w:cs="Arial"/>
          <w:sz w:val="20"/>
          <w:szCs w:val="20"/>
        </w:rPr>
        <w:t>.</w:t>
      </w:r>
      <w:r w:rsidR="008F1F08">
        <w:rPr>
          <w:rFonts w:ascii="Arial" w:hAnsi="Arial" w:cs="Arial"/>
          <w:sz w:val="20"/>
          <w:szCs w:val="20"/>
        </w:rPr>
        <w:t xml:space="preserve"> De school </w:t>
      </w:r>
      <w:r w:rsidRPr="00F36764">
        <w:rPr>
          <w:rFonts w:ascii="Arial" w:hAnsi="Arial" w:cs="Arial"/>
          <w:sz w:val="20"/>
          <w:szCs w:val="20"/>
        </w:rPr>
        <w:t>houd</w:t>
      </w:r>
      <w:r w:rsidR="008F1F08">
        <w:rPr>
          <w:rFonts w:ascii="Arial" w:hAnsi="Arial" w:cs="Arial"/>
          <w:sz w:val="20"/>
          <w:szCs w:val="20"/>
        </w:rPr>
        <w:t xml:space="preserve">t </w:t>
      </w:r>
      <w:r w:rsidRPr="008F1F08">
        <w:rPr>
          <w:rFonts w:ascii="Arial" w:hAnsi="Arial" w:cs="Arial"/>
          <w:sz w:val="20"/>
          <w:szCs w:val="20"/>
        </w:rPr>
        <w:t>hierbij rekening met het wettelijk kader zoals d</w:t>
      </w:r>
      <w:r w:rsidR="00B847F5">
        <w:rPr>
          <w:rFonts w:ascii="Arial" w:hAnsi="Arial" w:cs="Arial"/>
          <w:sz w:val="20"/>
          <w:szCs w:val="20"/>
        </w:rPr>
        <w:t>a</w:t>
      </w:r>
      <w:r w:rsidRPr="008F1F08">
        <w:rPr>
          <w:rFonts w:ascii="Arial" w:hAnsi="Arial" w:cs="Arial"/>
          <w:sz w:val="20"/>
          <w:szCs w:val="20"/>
        </w:rPr>
        <w:t>t in Nederland geldt.</w:t>
      </w:r>
    </w:p>
    <w:p w:rsidR="00F50953" w:rsidRPr="002B2CD6" w:rsidRDefault="00F50953" w:rsidP="0006592E">
      <w:pPr>
        <w:pStyle w:val="Normaalweb"/>
        <w:rPr>
          <w:rFonts w:ascii="Arial" w:hAnsi="Arial" w:cs="Arial"/>
        </w:rPr>
      </w:pPr>
    </w:p>
    <w:p w:rsidR="0006592E" w:rsidRPr="002B2CD6" w:rsidRDefault="0006592E" w:rsidP="00322915">
      <w:pPr>
        <w:pStyle w:val="Kop2"/>
      </w:pPr>
      <w:r w:rsidRPr="002B2CD6">
        <w:t> </w:t>
      </w:r>
      <w:bookmarkStart w:id="8" w:name="_Toc448495992"/>
      <w:r w:rsidR="00923415" w:rsidRPr="00322915">
        <w:t>2</w:t>
      </w:r>
      <w:r w:rsidR="009A0A3E" w:rsidRPr="00322915">
        <w:t>.</w:t>
      </w:r>
      <w:r w:rsidR="004A32ED">
        <w:t>3</w:t>
      </w:r>
      <w:r w:rsidR="009A0A3E" w:rsidRPr="00322915">
        <w:t xml:space="preserve"> </w:t>
      </w:r>
      <w:r w:rsidR="00212DD4" w:rsidRPr="00322915">
        <w:t>D</w:t>
      </w:r>
      <w:r w:rsidRPr="002B2CD6">
        <w:t>e zorg voor gebouw, terrein en verdere omgeving</w:t>
      </w:r>
      <w:bookmarkEnd w:id="8"/>
    </w:p>
    <w:p w:rsidR="0006592E" w:rsidRPr="00322915" w:rsidRDefault="00534E0C" w:rsidP="0006592E">
      <w:pPr>
        <w:pStyle w:val="Normaalweb"/>
        <w:rPr>
          <w:rFonts w:ascii="Arial" w:hAnsi="Arial" w:cs="Arial"/>
        </w:rPr>
      </w:pPr>
      <w:r w:rsidRPr="00322915">
        <w:rPr>
          <w:rFonts w:ascii="Arial" w:hAnsi="Arial" w:cs="Arial"/>
        </w:rPr>
        <w:t>We gaan ervan uit dat onze</w:t>
      </w:r>
      <w:r w:rsidR="00212DD4" w:rsidRPr="00322915">
        <w:rPr>
          <w:rFonts w:ascii="Arial" w:hAnsi="Arial" w:cs="Arial"/>
        </w:rPr>
        <w:t xml:space="preserve"> leerlingen</w:t>
      </w:r>
      <w:r w:rsidR="0006592E" w:rsidRPr="00322915">
        <w:rPr>
          <w:rFonts w:ascii="Arial" w:hAnsi="Arial" w:cs="Arial"/>
        </w:rPr>
        <w:t xml:space="preserve"> </w:t>
      </w:r>
      <w:r w:rsidRPr="00322915">
        <w:rPr>
          <w:rFonts w:ascii="Arial" w:hAnsi="Arial" w:cs="Arial"/>
        </w:rPr>
        <w:t xml:space="preserve">zich gedragen volgens de regels die we met elkaar hebben afgesproken. </w:t>
      </w:r>
      <w:r w:rsidR="00587404" w:rsidRPr="00322915">
        <w:rPr>
          <w:rFonts w:ascii="Arial" w:hAnsi="Arial" w:cs="Arial"/>
        </w:rPr>
        <w:t xml:space="preserve">In deze regels staat onder andere dat </w:t>
      </w:r>
      <w:r w:rsidR="008F1F08">
        <w:rPr>
          <w:rFonts w:ascii="Arial" w:hAnsi="Arial" w:cs="Arial"/>
        </w:rPr>
        <w:t>iedereen</w:t>
      </w:r>
      <w:r w:rsidR="00587404" w:rsidRPr="00322915">
        <w:rPr>
          <w:rFonts w:ascii="Arial" w:hAnsi="Arial" w:cs="Arial"/>
        </w:rPr>
        <w:t xml:space="preserve"> </w:t>
      </w:r>
      <w:r w:rsidR="0006592E" w:rsidRPr="00322915">
        <w:rPr>
          <w:rFonts w:ascii="Arial" w:hAnsi="Arial" w:cs="Arial"/>
        </w:rPr>
        <w:t>zorgvuldig omgaa</w:t>
      </w:r>
      <w:r w:rsidR="008F1F08">
        <w:rPr>
          <w:rFonts w:ascii="Arial" w:hAnsi="Arial" w:cs="Arial"/>
        </w:rPr>
        <w:t>t</w:t>
      </w:r>
      <w:r w:rsidR="0006592E" w:rsidRPr="00322915">
        <w:rPr>
          <w:rFonts w:ascii="Arial" w:hAnsi="Arial" w:cs="Arial"/>
        </w:rPr>
        <w:t xml:space="preserve"> met het gebouw en het terrein.</w:t>
      </w:r>
      <w:r w:rsidR="00673655" w:rsidRPr="00322915">
        <w:rPr>
          <w:rFonts w:ascii="Arial" w:hAnsi="Arial" w:cs="Arial"/>
        </w:rPr>
        <w:t xml:space="preserve"> Op allerlei plaatsen in de school hangen bordjes met </w:t>
      </w:r>
      <w:r w:rsidR="009B46F7" w:rsidRPr="00322915">
        <w:rPr>
          <w:rFonts w:ascii="Arial" w:hAnsi="Arial" w:cs="Arial"/>
        </w:rPr>
        <w:t>pictogrammen</w:t>
      </w:r>
      <w:r w:rsidR="00673655" w:rsidRPr="00322915">
        <w:rPr>
          <w:rFonts w:ascii="Arial" w:hAnsi="Arial" w:cs="Arial"/>
        </w:rPr>
        <w:t xml:space="preserve"> die de gedragsverwachtingen met betrekking tot die specifieke plaatsen </w:t>
      </w:r>
      <w:r w:rsidR="009B46F7" w:rsidRPr="00322915">
        <w:rPr>
          <w:rFonts w:ascii="Arial" w:hAnsi="Arial" w:cs="Arial"/>
        </w:rPr>
        <w:t>in beeld brengen</w:t>
      </w:r>
      <w:r w:rsidR="00673655" w:rsidRPr="00322915">
        <w:rPr>
          <w:rFonts w:ascii="Arial" w:hAnsi="Arial" w:cs="Arial"/>
        </w:rPr>
        <w:t>.</w:t>
      </w:r>
      <w:r w:rsidR="0006592E" w:rsidRPr="00322915">
        <w:rPr>
          <w:rFonts w:ascii="Arial" w:hAnsi="Arial" w:cs="Arial"/>
        </w:rPr>
        <w:t xml:space="preserve"> </w:t>
      </w:r>
      <w:r w:rsidR="009B46F7" w:rsidRPr="00322915">
        <w:rPr>
          <w:rFonts w:ascii="Arial" w:hAnsi="Arial" w:cs="Arial"/>
        </w:rPr>
        <w:t>Toezicht gebeurt door docenten en OOP-ers. Daarnaast is er</w:t>
      </w:r>
      <w:r w:rsidR="008F1F08">
        <w:rPr>
          <w:rFonts w:ascii="Arial" w:hAnsi="Arial" w:cs="Arial"/>
        </w:rPr>
        <w:t xml:space="preserve"> ook</w:t>
      </w:r>
      <w:r w:rsidR="009B46F7" w:rsidRPr="00322915">
        <w:rPr>
          <w:rFonts w:ascii="Arial" w:hAnsi="Arial" w:cs="Arial"/>
        </w:rPr>
        <w:t xml:space="preserve"> sprake van cameratoezicht. </w:t>
      </w:r>
      <w:r w:rsidR="008F1F08">
        <w:rPr>
          <w:rFonts w:ascii="Arial" w:hAnsi="Arial" w:cs="Arial"/>
        </w:rPr>
        <w:t>C</w:t>
      </w:r>
      <w:r w:rsidR="00587404" w:rsidRPr="00322915">
        <w:rPr>
          <w:rFonts w:ascii="Arial" w:hAnsi="Arial" w:cs="Arial"/>
        </w:rPr>
        <w:t xml:space="preserve">amera’s hangen </w:t>
      </w:r>
      <w:r w:rsidR="009B46F7" w:rsidRPr="00322915">
        <w:rPr>
          <w:rFonts w:ascii="Arial" w:hAnsi="Arial" w:cs="Arial"/>
        </w:rPr>
        <w:t>op diverse plaatsen</w:t>
      </w:r>
      <w:r w:rsidR="00587404" w:rsidRPr="00322915">
        <w:rPr>
          <w:rFonts w:ascii="Arial" w:hAnsi="Arial" w:cs="Arial"/>
        </w:rPr>
        <w:t xml:space="preserve"> in het gebouw en ook op het terrein van de school. (</w:t>
      </w:r>
      <w:r w:rsidR="00961EEC" w:rsidRPr="00322915">
        <w:rPr>
          <w:rFonts w:ascii="Arial" w:hAnsi="Arial" w:cs="Arial"/>
          <w:i/>
        </w:rPr>
        <w:t>bijlage</w:t>
      </w:r>
      <w:r w:rsidR="00473056" w:rsidRPr="00322915">
        <w:rPr>
          <w:rFonts w:ascii="Arial" w:hAnsi="Arial" w:cs="Arial"/>
          <w:i/>
        </w:rPr>
        <w:t xml:space="preserve"> 5</w:t>
      </w:r>
      <w:r w:rsidR="00961EEC" w:rsidRPr="00322915">
        <w:rPr>
          <w:rFonts w:ascii="Arial" w:hAnsi="Arial" w:cs="Arial"/>
          <w:i/>
        </w:rPr>
        <w:t>:</w:t>
      </w:r>
      <w:r w:rsidR="00212DD4" w:rsidRPr="00322915">
        <w:rPr>
          <w:rFonts w:ascii="Arial" w:hAnsi="Arial" w:cs="Arial"/>
        </w:rPr>
        <w:t xml:space="preserve"> </w:t>
      </w:r>
      <w:r w:rsidR="00212DD4" w:rsidRPr="00322915">
        <w:rPr>
          <w:rFonts w:ascii="Arial" w:hAnsi="Arial" w:cs="Arial"/>
          <w:i/>
        </w:rPr>
        <w:t>protocol cameratoezicht</w:t>
      </w:r>
      <w:r w:rsidR="00212DD4" w:rsidRPr="00322915">
        <w:rPr>
          <w:rFonts w:ascii="Arial" w:hAnsi="Arial" w:cs="Arial"/>
        </w:rPr>
        <w:t>).</w:t>
      </w:r>
    </w:p>
    <w:p w:rsidR="00322915" w:rsidRDefault="00277ACF" w:rsidP="0006592E">
      <w:pPr>
        <w:pStyle w:val="Normaalweb"/>
        <w:rPr>
          <w:rFonts w:ascii="Arial" w:hAnsi="Arial" w:cs="Arial"/>
        </w:rPr>
      </w:pPr>
      <w:r w:rsidRPr="00322915">
        <w:rPr>
          <w:rFonts w:ascii="Arial" w:hAnsi="Arial" w:cs="Arial"/>
        </w:rPr>
        <w:t xml:space="preserve">Ons </w:t>
      </w:r>
      <w:r w:rsidR="009B46F7" w:rsidRPr="00322915">
        <w:rPr>
          <w:rFonts w:ascii="Arial" w:hAnsi="Arial" w:cs="Arial"/>
        </w:rPr>
        <w:t xml:space="preserve">schoolgebouw </w:t>
      </w:r>
      <w:r w:rsidR="004A32ED">
        <w:rPr>
          <w:rFonts w:ascii="Arial" w:hAnsi="Arial" w:cs="Arial"/>
        </w:rPr>
        <w:t xml:space="preserve">staat midden in </w:t>
      </w:r>
      <w:r w:rsidRPr="00322915">
        <w:rPr>
          <w:rFonts w:ascii="Arial" w:hAnsi="Arial" w:cs="Arial"/>
        </w:rPr>
        <w:t xml:space="preserve">een </w:t>
      </w:r>
      <w:r w:rsidR="009B46F7" w:rsidRPr="00322915">
        <w:rPr>
          <w:rFonts w:ascii="Arial" w:hAnsi="Arial" w:cs="Arial"/>
        </w:rPr>
        <w:t xml:space="preserve">woonwijk. </w:t>
      </w:r>
      <w:r w:rsidR="004A32ED">
        <w:rPr>
          <w:rFonts w:ascii="Arial" w:hAnsi="Arial" w:cs="Arial"/>
        </w:rPr>
        <w:t>We zetten l</w:t>
      </w:r>
      <w:r w:rsidRPr="00322915">
        <w:rPr>
          <w:rFonts w:ascii="Arial" w:hAnsi="Arial" w:cs="Arial"/>
        </w:rPr>
        <w:t xml:space="preserve">eerlingen </w:t>
      </w:r>
      <w:r w:rsidR="00531C44" w:rsidRPr="00322915">
        <w:rPr>
          <w:rFonts w:ascii="Arial" w:hAnsi="Arial" w:cs="Arial"/>
        </w:rPr>
        <w:t>in bij het</w:t>
      </w:r>
      <w:r w:rsidR="004A32ED">
        <w:rPr>
          <w:rFonts w:ascii="Arial" w:hAnsi="Arial" w:cs="Arial"/>
        </w:rPr>
        <w:t xml:space="preserve"> méé</w:t>
      </w:r>
      <w:r w:rsidR="00531C44" w:rsidRPr="00322915">
        <w:rPr>
          <w:rFonts w:ascii="Arial" w:hAnsi="Arial" w:cs="Arial"/>
        </w:rPr>
        <w:t xml:space="preserve"> schoonhouden van het schoolterrein en de directe omgeving. </w:t>
      </w:r>
      <w:r w:rsidRPr="00322915">
        <w:rPr>
          <w:rFonts w:ascii="Arial" w:hAnsi="Arial" w:cs="Arial"/>
        </w:rPr>
        <w:t xml:space="preserve">Met de buurtbewoners </w:t>
      </w:r>
      <w:r w:rsidR="00531C44" w:rsidRPr="00322915">
        <w:rPr>
          <w:rFonts w:ascii="Arial" w:hAnsi="Arial" w:cs="Arial"/>
        </w:rPr>
        <w:t xml:space="preserve">hebben we </w:t>
      </w:r>
      <w:r w:rsidRPr="00322915">
        <w:rPr>
          <w:rFonts w:ascii="Arial" w:hAnsi="Arial" w:cs="Arial"/>
        </w:rPr>
        <w:t>regelmatig overleg om wederzijdse verwachtingen op elkaar af te stemmen.</w:t>
      </w:r>
      <w:r w:rsidR="00531C44" w:rsidRPr="00322915">
        <w:rPr>
          <w:rFonts w:ascii="Arial" w:hAnsi="Arial" w:cs="Arial"/>
        </w:rPr>
        <w:t xml:space="preserve"> Zo is er een klankbordgroep buurt met wie de directie regelmatig overlegt. </w:t>
      </w:r>
      <w:r w:rsidRPr="00322915">
        <w:rPr>
          <w:rFonts w:ascii="Arial" w:hAnsi="Arial" w:cs="Arial"/>
        </w:rPr>
        <w:t xml:space="preserve">Het hoofd </w:t>
      </w:r>
      <w:r w:rsidR="00531C44" w:rsidRPr="00322915">
        <w:rPr>
          <w:rFonts w:ascii="Arial" w:hAnsi="Arial" w:cs="Arial"/>
        </w:rPr>
        <w:t>f</w:t>
      </w:r>
      <w:r w:rsidRPr="00322915">
        <w:rPr>
          <w:rFonts w:ascii="Arial" w:hAnsi="Arial" w:cs="Arial"/>
        </w:rPr>
        <w:t xml:space="preserve">acilitaire </w:t>
      </w:r>
      <w:r w:rsidR="00531C44" w:rsidRPr="00322915">
        <w:rPr>
          <w:rFonts w:ascii="Arial" w:hAnsi="Arial" w:cs="Arial"/>
        </w:rPr>
        <w:t>d</w:t>
      </w:r>
      <w:r w:rsidRPr="00322915">
        <w:rPr>
          <w:rFonts w:ascii="Arial" w:hAnsi="Arial" w:cs="Arial"/>
        </w:rPr>
        <w:t xml:space="preserve">ienst is de contactpersoon voor de buurt. </w:t>
      </w:r>
    </w:p>
    <w:p w:rsidR="00DF4278" w:rsidRPr="00322915" w:rsidRDefault="00DF4278" w:rsidP="0006592E">
      <w:pPr>
        <w:pStyle w:val="Normaalweb"/>
        <w:rPr>
          <w:rFonts w:ascii="Arial" w:hAnsi="Arial" w:cs="Arial"/>
        </w:rPr>
      </w:pPr>
      <w:r w:rsidRPr="00322915">
        <w:rPr>
          <w:rFonts w:ascii="Arial" w:hAnsi="Arial" w:cs="Arial"/>
        </w:rPr>
        <w:t xml:space="preserve">Bij leerlingenfeesten of bij grote manifestaties van de school, zoals bijvoorbeeld bij </w:t>
      </w:r>
      <w:r w:rsidR="00B847F5">
        <w:rPr>
          <w:rFonts w:ascii="Arial" w:hAnsi="Arial" w:cs="Arial"/>
        </w:rPr>
        <w:t>de</w:t>
      </w:r>
      <w:r w:rsidRPr="00322915">
        <w:rPr>
          <w:rFonts w:ascii="Arial" w:hAnsi="Arial" w:cs="Arial"/>
        </w:rPr>
        <w:t xml:space="preserve"> ope</w:t>
      </w:r>
      <w:r w:rsidR="00FC08BB" w:rsidRPr="00322915">
        <w:rPr>
          <w:rFonts w:ascii="Arial" w:hAnsi="Arial" w:cs="Arial"/>
        </w:rPr>
        <w:t>n d</w:t>
      </w:r>
      <w:r w:rsidR="00FC50C2" w:rsidRPr="00322915">
        <w:rPr>
          <w:rFonts w:ascii="Arial" w:hAnsi="Arial" w:cs="Arial"/>
        </w:rPr>
        <w:t>ag, zetten we</w:t>
      </w:r>
      <w:r w:rsidR="00AC67A8" w:rsidRPr="00322915">
        <w:rPr>
          <w:rFonts w:ascii="Arial" w:hAnsi="Arial" w:cs="Arial"/>
        </w:rPr>
        <w:t xml:space="preserve"> professionele verkeersregelaars</w:t>
      </w:r>
      <w:r w:rsidR="00FC50C2" w:rsidRPr="00322915">
        <w:rPr>
          <w:rFonts w:ascii="Arial" w:hAnsi="Arial" w:cs="Arial"/>
        </w:rPr>
        <w:t xml:space="preserve"> in</w:t>
      </w:r>
      <w:r w:rsidRPr="00322915">
        <w:rPr>
          <w:rFonts w:ascii="Arial" w:hAnsi="Arial" w:cs="Arial"/>
        </w:rPr>
        <w:t xml:space="preserve">. Deze </w:t>
      </w:r>
      <w:r w:rsidR="00AC67A8" w:rsidRPr="00322915">
        <w:rPr>
          <w:rFonts w:ascii="Arial" w:hAnsi="Arial" w:cs="Arial"/>
        </w:rPr>
        <w:t>zorgen voor een goede doorstroming van het verkeer voor de school en wijzen de weg naar de parkeerplaatsen.</w:t>
      </w:r>
      <w:r w:rsidR="004A32ED">
        <w:rPr>
          <w:rFonts w:ascii="Arial" w:hAnsi="Arial" w:cs="Arial"/>
        </w:rPr>
        <w:t xml:space="preserve"> Zo blijft de overlast voor de buurt beperkt en ontstaan er geen onveilige situaties.</w:t>
      </w:r>
      <w:r w:rsidR="00AC67A8" w:rsidRPr="00322915">
        <w:rPr>
          <w:rFonts w:ascii="Arial" w:hAnsi="Arial" w:cs="Arial"/>
        </w:rPr>
        <w:t xml:space="preserve"> </w:t>
      </w:r>
      <w:r w:rsidR="009805F3">
        <w:rPr>
          <w:rFonts w:ascii="Arial" w:hAnsi="Arial" w:cs="Arial"/>
        </w:rPr>
        <w:t>Incidenteel</w:t>
      </w:r>
      <w:r w:rsidR="00FC50C2" w:rsidRPr="00322915">
        <w:rPr>
          <w:rFonts w:ascii="Arial" w:hAnsi="Arial" w:cs="Arial"/>
        </w:rPr>
        <w:t xml:space="preserve">, als er sprake is van verhoogd </w:t>
      </w:r>
      <w:r w:rsidR="009B46F7" w:rsidRPr="00322915">
        <w:rPr>
          <w:rFonts w:ascii="Arial" w:hAnsi="Arial" w:cs="Arial"/>
        </w:rPr>
        <w:t xml:space="preserve">risico, </w:t>
      </w:r>
      <w:r w:rsidR="00FC50C2" w:rsidRPr="00322915">
        <w:rPr>
          <w:rFonts w:ascii="Arial" w:hAnsi="Arial" w:cs="Arial"/>
        </w:rPr>
        <w:t>maken we gebruik van een speciale veiligheidsdienst</w:t>
      </w:r>
    </w:p>
    <w:p w:rsidR="0006592E" w:rsidRPr="004A32ED" w:rsidRDefault="00923415" w:rsidP="00670843">
      <w:pPr>
        <w:pStyle w:val="Kop2"/>
      </w:pPr>
      <w:bookmarkStart w:id="9" w:name="_Toc448495993"/>
      <w:r w:rsidRPr="004A32ED">
        <w:t>2</w:t>
      </w:r>
      <w:r w:rsidR="009A0A3E" w:rsidRPr="004A32ED">
        <w:t>.</w:t>
      </w:r>
      <w:r w:rsidR="004A32ED">
        <w:t>4</w:t>
      </w:r>
      <w:r w:rsidR="009A0A3E" w:rsidRPr="004A32ED">
        <w:t xml:space="preserve"> </w:t>
      </w:r>
      <w:r w:rsidR="00E468E6" w:rsidRPr="004A32ED">
        <w:t>D</w:t>
      </w:r>
      <w:r w:rsidR="0006592E" w:rsidRPr="004A32ED">
        <w:t>e zorg voor wa</w:t>
      </w:r>
      <w:r w:rsidR="00D341E0" w:rsidRPr="004A32ED">
        <w:t>ardevolle spullen van de leerlingen</w:t>
      </w:r>
      <w:bookmarkEnd w:id="9"/>
    </w:p>
    <w:p w:rsidR="0006592E" w:rsidRPr="00322915" w:rsidRDefault="00D341E0" w:rsidP="0006592E">
      <w:pPr>
        <w:pStyle w:val="Normaalweb"/>
        <w:rPr>
          <w:rFonts w:ascii="Arial" w:hAnsi="Arial" w:cs="Arial"/>
        </w:rPr>
      </w:pPr>
      <w:r w:rsidRPr="00322915">
        <w:rPr>
          <w:rFonts w:ascii="Arial" w:hAnsi="Arial" w:cs="Arial"/>
        </w:rPr>
        <w:t>Leerlingen</w:t>
      </w:r>
      <w:r w:rsidR="0006592E" w:rsidRPr="00322915">
        <w:rPr>
          <w:rFonts w:ascii="Arial" w:hAnsi="Arial" w:cs="Arial"/>
        </w:rPr>
        <w:t xml:space="preserve"> raken soms spul</w:t>
      </w:r>
      <w:r w:rsidRPr="00322915">
        <w:rPr>
          <w:rFonts w:ascii="Arial" w:hAnsi="Arial" w:cs="Arial"/>
        </w:rPr>
        <w:t>len kwijt.</w:t>
      </w:r>
      <w:r w:rsidR="00FC50C2" w:rsidRPr="00322915">
        <w:rPr>
          <w:rFonts w:ascii="Arial" w:hAnsi="Arial" w:cs="Arial"/>
        </w:rPr>
        <w:t xml:space="preserve"> S</w:t>
      </w:r>
      <w:r w:rsidR="0006592E" w:rsidRPr="00322915">
        <w:rPr>
          <w:rFonts w:ascii="Arial" w:hAnsi="Arial" w:cs="Arial"/>
        </w:rPr>
        <w:t xml:space="preserve">oms </w:t>
      </w:r>
      <w:r w:rsidR="00FC50C2" w:rsidRPr="00322915">
        <w:rPr>
          <w:rFonts w:ascii="Arial" w:hAnsi="Arial" w:cs="Arial"/>
        </w:rPr>
        <w:t xml:space="preserve">is er </w:t>
      </w:r>
      <w:r w:rsidR="009805F3">
        <w:rPr>
          <w:rFonts w:ascii="Arial" w:hAnsi="Arial" w:cs="Arial"/>
        </w:rPr>
        <w:t xml:space="preserve">hierbij </w:t>
      </w:r>
      <w:r w:rsidR="0006592E" w:rsidRPr="00322915">
        <w:rPr>
          <w:rFonts w:ascii="Arial" w:hAnsi="Arial" w:cs="Arial"/>
        </w:rPr>
        <w:t xml:space="preserve">sprake van diefstal. </w:t>
      </w:r>
      <w:r w:rsidRPr="00322915">
        <w:rPr>
          <w:rFonts w:ascii="Arial" w:hAnsi="Arial" w:cs="Arial"/>
        </w:rPr>
        <w:t>Als w</w:t>
      </w:r>
      <w:r w:rsidR="00B847F5">
        <w:rPr>
          <w:rFonts w:ascii="Arial" w:hAnsi="Arial" w:cs="Arial"/>
        </w:rPr>
        <w:t>e</w:t>
      </w:r>
      <w:r w:rsidRPr="00322915">
        <w:rPr>
          <w:rFonts w:ascii="Arial" w:hAnsi="Arial" w:cs="Arial"/>
        </w:rPr>
        <w:t xml:space="preserve"> een leerling</w:t>
      </w:r>
      <w:r w:rsidR="0006592E" w:rsidRPr="00322915">
        <w:rPr>
          <w:rFonts w:ascii="Arial" w:hAnsi="Arial" w:cs="Arial"/>
        </w:rPr>
        <w:t xml:space="preserve"> o</w:t>
      </w:r>
      <w:r w:rsidR="00FC50C2" w:rsidRPr="00322915">
        <w:rPr>
          <w:rFonts w:ascii="Arial" w:hAnsi="Arial" w:cs="Arial"/>
        </w:rPr>
        <w:t xml:space="preserve">p diefstal betrappen, dan neemt de school </w:t>
      </w:r>
      <w:r w:rsidR="0006592E" w:rsidRPr="00322915">
        <w:rPr>
          <w:rFonts w:ascii="Arial" w:hAnsi="Arial" w:cs="Arial"/>
        </w:rPr>
        <w:t xml:space="preserve">passende maatregelen. </w:t>
      </w:r>
      <w:r w:rsidR="009805F3">
        <w:rPr>
          <w:rFonts w:ascii="Arial" w:hAnsi="Arial" w:cs="Arial"/>
        </w:rPr>
        <w:t xml:space="preserve">Bij strafbare feiten </w:t>
      </w:r>
      <w:r w:rsidR="00A33073" w:rsidRPr="00322915">
        <w:rPr>
          <w:rFonts w:ascii="Arial" w:hAnsi="Arial" w:cs="Arial"/>
        </w:rPr>
        <w:t xml:space="preserve">schakelen we de politie in. </w:t>
      </w:r>
      <w:r w:rsidR="009805F3">
        <w:rPr>
          <w:rFonts w:ascii="Arial" w:hAnsi="Arial" w:cs="Arial"/>
        </w:rPr>
        <w:t>C</w:t>
      </w:r>
      <w:r w:rsidR="00A33073" w:rsidRPr="00322915">
        <w:rPr>
          <w:rFonts w:ascii="Arial" w:hAnsi="Arial" w:cs="Arial"/>
        </w:rPr>
        <w:t xml:space="preserve">amerabeelden kunnen in zo’n geval belangrijke informatie verschaffen. </w:t>
      </w:r>
      <w:r w:rsidR="00A33073" w:rsidRPr="00322915">
        <w:rPr>
          <w:rFonts w:ascii="Arial" w:hAnsi="Arial" w:cs="Arial"/>
        </w:rPr>
        <w:br/>
      </w:r>
      <w:r w:rsidR="00AC67A8" w:rsidRPr="00322915">
        <w:rPr>
          <w:rFonts w:ascii="Arial" w:hAnsi="Arial" w:cs="Arial"/>
        </w:rPr>
        <w:br/>
        <w:t>Leerlingen gaan soms</w:t>
      </w:r>
      <w:r w:rsidR="004A32ED">
        <w:rPr>
          <w:rFonts w:ascii="Arial" w:hAnsi="Arial" w:cs="Arial"/>
        </w:rPr>
        <w:t xml:space="preserve"> ook</w:t>
      </w:r>
      <w:r w:rsidR="00AC67A8" w:rsidRPr="00322915">
        <w:rPr>
          <w:rFonts w:ascii="Arial" w:hAnsi="Arial" w:cs="Arial"/>
        </w:rPr>
        <w:t xml:space="preserve"> slordig met hun spullen om</w:t>
      </w:r>
      <w:r w:rsidR="0006592E" w:rsidRPr="00322915">
        <w:rPr>
          <w:rFonts w:ascii="Arial" w:hAnsi="Arial" w:cs="Arial"/>
        </w:rPr>
        <w:t xml:space="preserve">: </w:t>
      </w:r>
      <w:r w:rsidR="00AC67A8" w:rsidRPr="00322915">
        <w:rPr>
          <w:rFonts w:ascii="Arial" w:hAnsi="Arial" w:cs="Arial"/>
        </w:rPr>
        <w:t>ze laten</w:t>
      </w:r>
      <w:r w:rsidR="0006592E" w:rsidRPr="00322915">
        <w:rPr>
          <w:rFonts w:ascii="Arial" w:hAnsi="Arial" w:cs="Arial"/>
        </w:rPr>
        <w:t xml:space="preserve"> </w:t>
      </w:r>
      <w:r w:rsidR="00A33073" w:rsidRPr="00322915">
        <w:rPr>
          <w:rFonts w:ascii="Arial" w:hAnsi="Arial" w:cs="Arial"/>
        </w:rPr>
        <w:t xml:space="preserve">bijvoorbeeld </w:t>
      </w:r>
      <w:r w:rsidRPr="00322915">
        <w:rPr>
          <w:rFonts w:ascii="Arial" w:hAnsi="Arial" w:cs="Arial"/>
        </w:rPr>
        <w:t>dure smartphones rond</w:t>
      </w:r>
      <w:r w:rsidR="0006592E" w:rsidRPr="00322915">
        <w:rPr>
          <w:rFonts w:ascii="Arial" w:hAnsi="Arial" w:cs="Arial"/>
        </w:rPr>
        <w:t>slingeren.</w:t>
      </w:r>
      <w:r w:rsidR="004A32ED">
        <w:rPr>
          <w:rFonts w:ascii="Arial" w:hAnsi="Arial" w:cs="Arial"/>
        </w:rPr>
        <w:t xml:space="preserve"> </w:t>
      </w:r>
      <w:r w:rsidRPr="00322915">
        <w:rPr>
          <w:rFonts w:ascii="Arial" w:hAnsi="Arial" w:cs="Arial"/>
        </w:rPr>
        <w:t>Elke leerling heeft op school een “kluisje”</w:t>
      </w:r>
      <w:r w:rsidR="004A32ED">
        <w:rPr>
          <w:rFonts w:ascii="Arial" w:hAnsi="Arial" w:cs="Arial"/>
        </w:rPr>
        <w:t>. Het kluisje</w:t>
      </w:r>
      <w:r w:rsidR="00A33073" w:rsidRPr="00322915">
        <w:rPr>
          <w:rFonts w:ascii="Arial" w:hAnsi="Arial" w:cs="Arial"/>
        </w:rPr>
        <w:t xml:space="preserve"> is bedoeld voor het opbergen van boeken, </w:t>
      </w:r>
      <w:r w:rsidR="0006592E" w:rsidRPr="00322915">
        <w:rPr>
          <w:rFonts w:ascii="Arial" w:hAnsi="Arial" w:cs="Arial"/>
        </w:rPr>
        <w:t>sportspullen of eten en drinken, maar</w:t>
      </w:r>
      <w:r w:rsidR="00A33073" w:rsidRPr="00322915">
        <w:rPr>
          <w:rFonts w:ascii="Arial" w:hAnsi="Arial" w:cs="Arial"/>
        </w:rPr>
        <w:t xml:space="preserve"> niet </w:t>
      </w:r>
      <w:r w:rsidR="0006592E" w:rsidRPr="00322915">
        <w:rPr>
          <w:rFonts w:ascii="Arial" w:hAnsi="Arial" w:cs="Arial"/>
        </w:rPr>
        <w:t xml:space="preserve">voor het </w:t>
      </w:r>
      <w:r w:rsidR="004A32ED">
        <w:rPr>
          <w:rFonts w:ascii="Arial" w:hAnsi="Arial" w:cs="Arial"/>
        </w:rPr>
        <w:t>opbergen</w:t>
      </w:r>
      <w:r w:rsidR="0006592E" w:rsidRPr="00322915">
        <w:rPr>
          <w:rFonts w:ascii="Arial" w:hAnsi="Arial" w:cs="Arial"/>
        </w:rPr>
        <w:t xml:space="preserve"> van waardevolle artikelen. De school is bij beschadiging of diefstal van waardevol</w:t>
      </w:r>
      <w:r w:rsidR="00DF4278" w:rsidRPr="00322915">
        <w:rPr>
          <w:rFonts w:ascii="Arial" w:hAnsi="Arial" w:cs="Arial"/>
        </w:rPr>
        <w:t>le spullen niet aansprakelijk. </w:t>
      </w:r>
    </w:p>
    <w:p w:rsidR="00AC67A8" w:rsidRPr="00322915" w:rsidRDefault="00FD56FC" w:rsidP="0006592E">
      <w:pPr>
        <w:pStyle w:val="Normaalweb"/>
        <w:rPr>
          <w:rFonts w:ascii="Arial" w:hAnsi="Arial" w:cs="Arial"/>
          <w:i/>
        </w:rPr>
      </w:pPr>
      <w:r w:rsidRPr="00322915">
        <w:rPr>
          <w:rFonts w:ascii="Arial" w:hAnsi="Arial" w:cs="Arial"/>
        </w:rPr>
        <w:t>Drie</w:t>
      </w:r>
      <w:r w:rsidR="00AC67A8" w:rsidRPr="00322915">
        <w:rPr>
          <w:rFonts w:ascii="Arial" w:hAnsi="Arial" w:cs="Arial"/>
        </w:rPr>
        <w:t xml:space="preserve"> keer per jaar </w:t>
      </w:r>
      <w:r w:rsidR="005608D7" w:rsidRPr="00322915">
        <w:rPr>
          <w:rFonts w:ascii="Arial" w:hAnsi="Arial" w:cs="Arial"/>
        </w:rPr>
        <w:t>vindt er, steekproefsgewijs</w:t>
      </w:r>
      <w:r w:rsidR="00A33073" w:rsidRPr="00322915">
        <w:rPr>
          <w:rFonts w:ascii="Arial" w:hAnsi="Arial" w:cs="Arial"/>
        </w:rPr>
        <w:t>, een controle plaats van een aantal</w:t>
      </w:r>
      <w:r w:rsidR="005608D7" w:rsidRPr="00322915">
        <w:rPr>
          <w:rFonts w:ascii="Arial" w:hAnsi="Arial" w:cs="Arial"/>
        </w:rPr>
        <w:t xml:space="preserve"> kluisjes. Hierbij is een lid van de directie, </w:t>
      </w:r>
      <w:r w:rsidR="00322915">
        <w:rPr>
          <w:rFonts w:ascii="Arial" w:hAnsi="Arial" w:cs="Arial"/>
        </w:rPr>
        <w:t>de wijkagent</w:t>
      </w:r>
      <w:r w:rsidR="005608D7" w:rsidRPr="00322915">
        <w:rPr>
          <w:rFonts w:ascii="Arial" w:hAnsi="Arial" w:cs="Arial"/>
        </w:rPr>
        <w:t xml:space="preserve"> en het hoofd facilitaire dienst aanwezig. </w:t>
      </w:r>
      <w:r w:rsidR="00F67DA3" w:rsidRPr="00322915">
        <w:rPr>
          <w:rFonts w:ascii="Arial" w:hAnsi="Arial" w:cs="Arial"/>
        </w:rPr>
        <w:t>Een kluisjescontrole kan ook plaatsvinden</w:t>
      </w:r>
      <w:r w:rsidR="005608D7" w:rsidRPr="00322915">
        <w:rPr>
          <w:rFonts w:ascii="Arial" w:hAnsi="Arial" w:cs="Arial"/>
        </w:rPr>
        <w:t xml:space="preserve"> als er een ernstige verdenking is van diefstal of een ander strafbaar feit.</w:t>
      </w:r>
    </w:p>
    <w:p w:rsidR="0006592E" w:rsidRPr="00322915" w:rsidRDefault="0006592E" w:rsidP="0006592E">
      <w:pPr>
        <w:pStyle w:val="Normaalweb"/>
        <w:rPr>
          <w:rFonts w:ascii="Arial" w:hAnsi="Arial" w:cs="Arial"/>
        </w:rPr>
      </w:pPr>
      <w:r w:rsidRPr="00322915">
        <w:rPr>
          <w:rFonts w:ascii="Arial" w:hAnsi="Arial" w:cs="Arial"/>
        </w:rPr>
        <w:t>De school is niet aansprakelijk voor het verdwijnen van waardevolle spullen tijd</w:t>
      </w:r>
      <w:r w:rsidR="00E468E6" w:rsidRPr="00322915">
        <w:rPr>
          <w:rFonts w:ascii="Arial" w:hAnsi="Arial" w:cs="Arial"/>
        </w:rPr>
        <w:t>ens de lessen Lichamelijke Opvoeding. Leerlingen</w:t>
      </w:r>
      <w:r w:rsidRPr="00322915">
        <w:rPr>
          <w:rFonts w:ascii="Arial" w:hAnsi="Arial" w:cs="Arial"/>
        </w:rPr>
        <w:t xml:space="preserve"> mogen geen waardevolle spullen in de kleedkamers ach</w:t>
      </w:r>
      <w:r w:rsidR="00D16AAB" w:rsidRPr="00322915">
        <w:rPr>
          <w:rFonts w:ascii="Arial" w:hAnsi="Arial" w:cs="Arial"/>
        </w:rPr>
        <w:t>terlaten. Ze kunnen deze</w:t>
      </w:r>
      <w:r w:rsidRPr="00322915">
        <w:rPr>
          <w:rFonts w:ascii="Arial" w:hAnsi="Arial" w:cs="Arial"/>
        </w:rPr>
        <w:t xml:space="preserve"> het beste thuis laten</w:t>
      </w:r>
      <w:r w:rsidR="00A33073" w:rsidRPr="00322915">
        <w:rPr>
          <w:rFonts w:ascii="Arial" w:hAnsi="Arial" w:cs="Arial"/>
        </w:rPr>
        <w:t>. Ze kunn</w:t>
      </w:r>
      <w:r w:rsidR="00D16AAB" w:rsidRPr="00322915">
        <w:rPr>
          <w:rFonts w:ascii="Arial" w:hAnsi="Arial" w:cs="Arial"/>
        </w:rPr>
        <w:t>en ervoor kiezen om deze</w:t>
      </w:r>
      <w:r w:rsidR="00A33073" w:rsidRPr="00322915">
        <w:rPr>
          <w:rFonts w:ascii="Arial" w:hAnsi="Arial" w:cs="Arial"/>
        </w:rPr>
        <w:t xml:space="preserve"> </w:t>
      </w:r>
      <w:r w:rsidR="00E468E6" w:rsidRPr="00322915">
        <w:rPr>
          <w:rFonts w:ascii="Arial" w:hAnsi="Arial" w:cs="Arial"/>
        </w:rPr>
        <w:t xml:space="preserve">in de gymzaal op de daarvoor bestemde plaats leggen, maar dat </w:t>
      </w:r>
      <w:r w:rsidR="004A32ED">
        <w:rPr>
          <w:rFonts w:ascii="Arial" w:hAnsi="Arial" w:cs="Arial"/>
        </w:rPr>
        <w:t>doen ze</w:t>
      </w:r>
      <w:r w:rsidR="00E468E6" w:rsidRPr="00322915">
        <w:rPr>
          <w:rFonts w:ascii="Arial" w:hAnsi="Arial" w:cs="Arial"/>
        </w:rPr>
        <w:t xml:space="preserve"> dan geheel op eigen risico.</w:t>
      </w:r>
      <w:r w:rsidRPr="00322915">
        <w:rPr>
          <w:rFonts w:ascii="Arial" w:hAnsi="Arial" w:cs="Arial"/>
        </w:rPr>
        <w:t xml:space="preserve"> Het is een service va</w:t>
      </w:r>
      <w:r w:rsidR="00E468E6" w:rsidRPr="00322915">
        <w:rPr>
          <w:rFonts w:ascii="Arial" w:hAnsi="Arial" w:cs="Arial"/>
        </w:rPr>
        <w:t>n de leraren voor de leerlingen</w:t>
      </w:r>
      <w:r w:rsidR="00D16AAB" w:rsidRPr="00322915">
        <w:rPr>
          <w:rFonts w:ascii="Arial" w:hAnsi="Arial" w:cs="Arial"/>
        </w:rPr>
        <w:t>, maar biedt geen garantie</w:t>
      </w:r>
      <w:r w:rsidR="004A32ED">
        <w:rPr>
          <w:rFonts w:ascii="Arial" w:hAnsi="Arial" w:cs="Arial"/>
        </w:rPr>
        <w:t xml:space="preserve"> tegen diefstal</w:t>
      </w:r>
      <w:r w:rsidR="00D16AAB" w:rsidRPr="00322915">
        <w:rPr>
          <w:rFonts w:ascii="Arial" w:hAnsi="Arial" w:cs="Arial"/>
        </w:rPr>
        <w:t>.</w:t>
      </w:r>
    </w:p>
    <w:p w:rsidR="00727445" w:rsidRDefault="00D16AAB" w:rsidP="00E468E6">
      <w:pPr>
        <w:pStyle w:val="Normaalweb"/>
        <w:rPr>
          <w:rFonts w:ascii="Arial" w:hAnsi="Arial" w:cs="Arial"/>
        </w:rPr>
      </w:pPr>
      <w:r w:rsidRPr="00322915">
        <w:rPr>
          <w:rFonts w:ascii="Arial" w:hAnsi="Arial" w:cs="Arial"/>
        </w:rPr>
        <w:t xml:space="preserve">De school heeft een scholierenongevallenverzekering en een WA-verzekering. </w:t>
      </w:r>
      <w:r w:rsidR="0006592E" w:rsidRPr="00322915">
        <w:rPr>
          <w:rFonts w:ascii="Arial" w:hAnsi="Arial" w:cs="Arial"/>
        </w:rPr>
        <w:t>Schade aan persoonlijke bezittingen (brillen e.d.) en letselschade (blessures door/tijdens het sporte</w:t>
      </w:r>
      <w:r w:rsidRPr="00322915">
        <w:rPr>
          <w:rFonts w:ascii="Arial" w:hAnsi="Arial" w:cs="Arial"/>
        </w:rPr>
        <w:t>n) worden door deze verzekeringen</w:t>
      </w:r>
      <w:r w:rsidR="0006592E" w:rsidRPr="00322915">
        <w:rPr>
          <w:rFonts w:ascii="Arial" w:hAnsi="Arial" w:cs="Arial"/>
        </w:rPr>
        <w:t xml:space="preserve"> veelal niet vergoed, omdat het om schade gaat die bij </w:t>
      </w:r>
      <w:r w:rsidRPr="00322915">
        <w:rPr>
          <w:rFonts w:ascii="Arial" w:hAnsi="Arial" w:cs="Arial"/>
        </w:rPr>
        <w:t xml:space="preserve">alle vormen van </w:t>
      </w:r>
      <w:r w:rsidR="0006592E" w:rsidRPr="00322915">
        <w:rPr>
          <w:rFonts w:ascii="Arial" w:hAnsi="Arial" w:cs="Arial"/>
        </w:rPr>
        <w:t>sport en spel kan voor</w:t>
      </w:r>
      <w:r w:rsidRPr="00322915">
        <w:rPr>
          <w:rFonts w:ascii="Arial" w:hAnsi="Arial" w:cs="Arial"/>
        </w:rPr>
        <w:t>komen</w:t>
      </w:r>
      <w:r w:rsidR="0006592E" w:rsidRPr="00322915">
        <w:rPr>
          <w:rFonts w:ascii="Arial" w:hAnsi="Arial" w:cs="Arial"/>
        </w:rPr>
        <w:t>. Alleen wanneer de school</w:t>
      </w:r>
      <w:r w:rsidR="00B847F5">
        <w:rPr>
          <w:rFonts w:ascii="Arial" w:hAnsi="Arial" w:cs="Arial"/>
        </w:rPr>
        <w:t xml:space="preserve"> aantoonbaar</w:t>
      </w:r>
      <w:r w:rsidR="0006592E" w:rsidRPr="00322915">
        <w:rPr>
          <w:rFonts w:ascii="Arial" w:hAnsi="Arial" w:cs="Arial"/>
        </w:rPr>
        <w:t xml:space="preserve"> i</w:t>
      </w:r>
      <w:r w:rsidRPr="00322915">
        <w:rPr>
          <w:rFonts w:ascii="Arial" w:hAnsi="Arial" w:cs="Arial"/>
        </w:rPr>
        <w:t>n gebreke is gebleven kan</w:t>
      </w:r>
      <w:r w:rsidR="004A32ED">
        <w:rPr>
          <w:rFonts w:ascii="Arial" w:hAnsi="Arial" w:cs="Arial"/>
        </w:rPr>
        <w:t xml:space="preserve"> er een beroep worden gedaan op </w:t>
      </w:r>
      <w:r w:rsidRPr="00322915">
        <w:rPr>
          <w:rFonts w:ascii="Arial" w:hAnsi="Arial" w:cs="Arial"/>
        </w:rPr>
        <w:t xml:space="preserve">de </w:t>
      </w:r>
      <w:r w:rsidR="004A32ED">
        <w:rPr>
          <w:rFonts w:ascii="Arial" w:hAnsi="Arial" w:cs="Arial"/>
        </w:rPr>
        <w:t>WA-</w:t>
      </w:r>
      <w:r w:rsidR="0006592E" w:rsidRPr="00322915">
        <w:rPr>
          <w:rFonts w:ascii="Arial" w:hAnsi="Arial" w:cs="Arial"/>
        </w:rPr>
        <w:t>verzekering</w:t>
      </w:r>
      <w:r w:rsidR="004A32ED">
        <w:rPr>
          <w:rFonts w:ascii="Arial" w:hAnsi="Arial" w:cs="Arial"/>
        </w:rPr>
        <w:t xml:space="preserve"> van de school. </w:t>
      </w:r>
      <w:r w:rsidR="0006592E" w:rsidRPr="00322915">
        <w:rPr>
          <w:rFonts w:ascii="Arial" w:hAnsi="Arial" w:cs="Arial"/>
        </w:rPr>
        <w:t> </w:t>
      </w:r>
    </w:p>
    <w:p w:rsidR="00322915" w:rsidRPr="00322915" w:rsidRDefault="00322915" w:rsidP="00E468E6">
      <w:pPr>
        <w:pStyle w:val="Normaalweb"/>
        <w:rPr>
          <w:rFonts w:ascii="Arial" w:hAnsi="Arial" w:cs="Arial"/>
          <w:b/>
        </w:rPr>
      </w:pPr>
    </w:p>
    <w:p w:rsidR="00FB6A05" w:rsidRPr="002B2CD6" w:rsidRDefault="00923415" w:rsidP="00322915">
      <w:pPr>
        <w:pStyle w:val="Kop2"/>
      </w:pPr>
      <w:bookmarkStart w:id="10" w:name="_Toc448495994"/>
      <w:r w:rsidRPr="002B2CD6">
        <w:t>2</w:t>
      </w:r>
      <w:r w:rsidR="009A0A3E" w:rsidRPr="002B2CD6">
        <w:t>.</w:t>
      </w:r>
      <w:r w:rsidR="004A32ED">
        <w:t>5</w:t>
      </w:r>
      <w:r w:rsidR="009A0A3E" w:rsidRPr="002B2CD6">
        <w:t xml:space="preserve"> </w:t>
      </w:r>
      <w:r w:rsidR="00FB6A05" w:rsidRPr="002B2CD6">
        <w:t>Functionarissen</w:t>
      </w:r>
      <w:bookmarkEnd w:id="10"/>
    </w:p>
    <w:p w:rsidR="00FB6A05" w:rsidRPr="00322915" w:rsidRDefault="00FB6A05" w:rsidP="00E468E6">
      <w:pPr>
        <w:pStyle w:val="Normaalweb"/>
        <w:rPr>
          <w:rFonts w:ascii="Arial" w:hAnsi="Arial" w:cs="Arial"/>
        </w:rPr>
      </w:pPr>
      <w:r w:rsidRPr="00322915">
        <w:rPr>
          <w:rFonts w:ascii="Arial" w:hAnsi="Arial" w:cs="Arial"/>
        </w:rPr>
        <w:t>Het</w:t>
      </w:r>
      <w:r w:rsidR="00D16AAB" w:rsidRPr="00322915">
        <w:rPr>
          <w:rFonts w:ascii="Arial" w:hAnsi="Arial" w:cs="Arial"/>
        </w:rPr>
        <w:t xml:space="preserve"> hoofd </w:t>
      </w:r>
      <w:r w:rsidR="00F67DA3" w:rsidRPr="00322915">
        <w:rPr>
          <w:rFonts w:ascii="Arial" w:hAnsi="Arial" w:cs="Arial"/>
        </w:rPr>
        <w:t>f</w:t>
      </w:r>
      <w:r w:rsidR="00D16AAB" w:rsidRPr="00322915">
        <w:rPr>
          <w:rFonts w:ascii="Arial" w:hAnsi="Arial" w:cs="Arial"/>
        </w:rPr>
        <w:t xml:space="preserve">acilitaire </w:t>
      </w:r>
      <w:r w:rsidR="00F67DA3" w:rsidRPr="00322915">
        <w:rPr>
          <w:rFonts w:ascii="Arial" w:hAnsi="Arial" w:cs="Arial"/>
        </w:rPr>
        <w:t>d</w:t>
      </w:r>
      <w:r w:rsidRPr="00322915">
        <w:rPr>
          <w:rFonts w:ascii="Arial" w:hAnsi="Arial" w:cs="Arial"/>
        </w:rPr>
        <w:t>ienst is naast coördinator van de fysieke veiligheid ook arbo-coördinator</w:t>
      </w:r>
      <w:r w:rsidR="0028499A" w:rsidRPr="00322915">
        <w:rPr>
          <w:rFonts w:ascii="Arial" w:hAnsi="Arial" w:cs="Arial"/>
        </w:rPr>
        <w:t xml:space="preserve"> en preventiemedwerker</w:t>
      </w:r>
      <w:r w:rsidRPr="00322915">
        <w:rPr>
          <w:rFonts w:ascii="Arial" w:hAnsi="Arial" w:cs="Arial"/>
        </w:rPr>
        <w:t xml:space="preserve">. </w:t>
      </w:r>
      <w:r w:rsidR="0027028A" w:rsidRPr="00322915">
        <w:rPr>
          <w:rFonts w:ascii="Arial" w:hAnsi="Arial" w:cs="Arial"/>
        </w:rPr>
        <w:t xml:space="preserve">Hij werkt veel samen met </w:t>
      </w:r>
      <w:r w:rsidR="00D16AAB" w:rsidRPr="00322915">
        <w:rPr>
          <w:rFonts w:ascii="Arial" w:hAnsi="Arial" w:cs="Arial"/>
        </w:rPr>
        <w:t xml:space="preserve">zijn </w:t>
      </w:r>
      <w:r w:rsidR="00F67DA3" w:rsidRPr="00322915">
        <w:rPr>
          <w:rFonts w:ascii="Arial" w:hAnsi="Arial" w:cs="Arial"/>
        </w:rPr>
        <w:t>plaatsvervanger, d</w:t>
      </w:r>
      <w:r w:rsidR="0027028A" w:rsidRPr="00322915">
        <w:rPr>
          <w:rFonts w:ascii="Arial" w:hAnsi="Arial" w:cs="Arial"/>
        </w:rPr>
        <w:t xml:space="preserve">aardoor </w:t>
      </w:r>
      <w:r w:rsidR="00F67DA3" w:rsidRPr="00322915">
        <w:rPr>
          <w:rFonts w:ascii="Arial" w:hAnsi="Arial" w:cs="Arial"/>
        </w:rPr>
        <w:t xml:space="preserve">is </w:t>
      </w:r>
      <w:r w:rsidR="004A32ED">
        <w:rPr>
          <w:rFonts w:ascii="Arial" w:hAnsi="Arial" w:cs="Arial"/>
        </w:rPr>
        <w:t>de expertise</w:t>
      </w:r>
      <w:r w:rsidR="0027028A" w:rsidRPr="00322915">
        <w:rPr>
          <w:rFonts w:ascii="Arial" w:hAnsi="Arial" w:cs="Arial"/>
        </w:rPr>
        <w:t xml:space="preserve"> </w:t>
      </w:r>
      <w:r w:rsidR="00F67DA3" w:rsidRPr="00322915">
        <w:rPr>
          <w:rFonts w:ascii="Arial" w:hAnsi="Arial" w:cs="Arial"/>
        </w:rPr>
        <w:t xml:space="preserve">geborgd. </w:t>
      </w:r>
      <w:r w:rsidR="008D20B3" w:rsidRPr="00322915">
        <w:rPr>
          <w:rFonts w:ascii="Arial" w:hAnsi="Arial" w:cs="Arial"/>
        </w:rPr>
        <w:t xml:space="preserve">De coördinator fysieke veiligheid </w:t>
      </w:r>
      <w:r w:rsidR="004A32ED">
        <w:rPr>
          <w:rFonts w:ascii="Arial" w:hAnsi="Arial" w:cs="Arial"/>
        </w:rPr>
        <w:t>is</w:t>
      </w:r>
      <w:r w:rsidR="008D20B3" w:rsidRPr="00322915">
        <w:rPr>
          <w:rFonts w:ascii="Arial" w:hAnsi="Arial" w:cs="Arial"/>
        </w:rPr>
        <w:t xml:space="preserve">, samen met zijn </w:t>
      </w:r>
      <w:r w:rsidR="00F67DA3" w:rsidRPr="00322915">
        <w:rPr>
          <w:rFonts w:ascii="Arial" w:hAnsi="Arial" w:cs="Arial"/>
        </w:rPr>
        <w:t>plaatsvervanger</w:t>
      </w:r>
      <w:r w:rsidR="008D20B3" w:rsidRPr="00322915">
        <w:rPr>
          <w:rFonts w:ascii="Arial" w:hAnsi="Arial" w:cs="Arial"/>
        </w:rPr>
        <w:t>,</w:t>
      </w:r>
      <w:r w:rsidR="00D16AAB" w:rsidRPr="00322915">
        <w:rPr>
          <w:rFonts w:ascii="Arial" w:hAnsi="Arial" w:cs="Arial"/>
        </w:rPr>
        <w:t xml:space="preserve"> </w:t>
      </w:r>
      <w:r w:rsidR="004A32ED">
        <w:rPr>
          <w:rFonts w:ascii="Arial" w:hAnsi="Arial" w:cs="Arial"/>
        </w:rPr>
        <w:t>verantwoordelijk voor</w:t>
      </w:r>
      <w:r w:rsidR="00B847F5">
        <w:rPr>
          <w:rFonts w:ascii="Arial" w:hAnsi="Arial" w:cs="Arial"/>
        </w:rPr>
        <w:t xml:space="preserve"> het volgende.</w:t>
      </w:r>
      <w:r w:rsidR="00D16AAB" w:rsidRPr="00322915">
        <w:rPr>
          <w:rFonts w:ascii="Arial" w:hAnsi="Arial" w:cs="Arial"/>
        </w:rPr>
        <w:t xml:space="preserve"> </w:t>
      </w:r>
    </w:p>
    <w:p w:rsidR="00FB6A05" w:rsidRPr="00322915" w:rsidRDefault="004A32ED" w:rsidP="00322915">
      <w:pPr>
        <w:pStyle w:val="Normaalweb"/>
        <w:numPr>
          <w:ilvl w:val="1"/>
          <w:numId w:val="1"/>
        </w:numPr>
        <w:ind w:left="567" w:hanging="567"/>
        <w:rPr>
          <w:rFonts w:ascii="Arial" w:hAnsi="Arial" w:cs="Arial"/>
        </w:rPr>
      </w:pPr>
      <w:r>
        <w:rPr>
          <w:rFonts w:ascii="Arial" w:hAnsi="Arial" w:cs="Arial"/>
        </w:rPr>
        <w:t>De s</w:t>
      </w:r>
      <w:r w:rsidR="00D16AAB" w:rsidRPr="00322915">
        <w:rPr>
          <w:rFonts w:ascii="Arial" w:hAnsi="Arial" w:cs="Arial"/>
        </w:rPr>
        <w:t>choling en nascholing van</w:t>
      </w:r>
      <w:r w:rsidR="0027028A" w:rsidRPr="00322915">
        <w:rPr>
          <w:rFonts w:ascii="Arial" w:hAnsi="Arial" w:cs="Arial"/>
        </w:rPr>
        <w:t xml:space="preserve"> </w:t>
      </w:r>
      <w:r w:rsidR="00F16E52" w:rsidRPr="00322915">
        <w:rPr>
          <w:rFonts w:ascii="Arial" w:hAnsi="Arial" w:cs="Arial"/>
        </w:rPr>
        <w:t>het BHV-team</w:t>
      </w:r>
      <w:r>
        <w:rPr>
          <w:rFonts w:ascii="Arial" w:hAnsi="Arial" w:cs="Arial"/>
        </w:rPr>
        <w:t xml:space="preserve"> en het EHBO-team</w:t>
      </w:r>
      <w:r w:rsidR="00322915">
        <w:rPr>
          <w:rFonts w:ascii="Arial" w:hAnsi="Arial" w:cs="Arial"/>
        </w:rPr>
        <w:t>.</w:t>
      </w:r>
      <w:r w:rsidR="00F16E52" w:rsidRPr="00322915">
        <w:rPr>
          <w:rFonts w:ascii="Arial" w:hAnsi="Arial" w:cs="Arial"/>
        </w:rPr>
        <w:t xml:space="preserve"> </w:t>
      </w:r>
    </w:p>
    <w:p w:rsidR="005608D7" w:rsidRPr="00322915" w:rsidRDefault="0027028A" w:rsidP="00322915">
      <w:pPr>
        <w:pStyle w:val="Normaalweb"/>
        <w:numPr>
          <w:ilvl w:val="1"/>
          <w:numId w:val="1"/>
        </w:numPr>
        <w:ind w:left="567" w:hanging="567"/>
        <w:rPr>
          <w:rFonts w:ascii="Arial" w:hAnsi="Arial" w:cs="Arial"/>
        </w:rPr>
      </w:pPr>
      <w:r w:rsidRPr="00322915">
        <w:rPr>
          <w:rFonts w:ascii="Arial" w:hAnsi="Arial" w:cs="Arial"/>
        </w:rPr>
        <w:t xml:space="preserve">Het plannen en uitvoeren van </w:t>
      </w:r>
      <w:r w:rsidR="005608D7" w:rsidRPr="00322915">
        <w:rPr>
          <w:rFonts w:ascii="Arial" w:hAnsi="Arial" w:cs="Arial"/>
        </w:rPr>
        <w:t>ontruimingsoefeningen.</w:t>
      </w:r>
    </w:p>
    <w:p w:rsidR="00767F41" w:rsidRPr="00322915" w:rsidRDefault="004A32ED" w:rsidP="00322915">
      <w:pPr>
        <w:pStyle w:val="Normaalweb"/>
        <w:numPr>
          <w:ilvl w:val="1"/>
          <w:numId w:val="1"/>
        </w:numPr>
        <w:ind w:left="567" w:hanging="567"/>
        <w:rPr>
          <w:rFonts w:ascii="Arial" w:hAnsi="Arial" w:cs="Arial"/>
        </w:rPr>
      </w:pPr>
      <w:r>
        <w:rPr>
          <w:rFonts w:ascii="Arial" w:hAnsi="Arial" w:cs="Arial"/>
        </w:rPr>
        <w:t>Het creëren van g</w:t>
      </w:r>
      <w:r w:rsidR="00F16E52" w:rsidRPr="00322915">
        <w:rPr>
          <w:rFonts w:ascii="Arial" w:hAnsi="Arial" w:cs="Arial"/>
        </w:rPr>
        <w:t>oede fysieke voorwaarden voor leerlingen, medewerkers</w:t>
      </w:r>
      <w:r w:rsidR="00767F41" w:rsidRPr="00322915">
        <w:rPr>
          <w:rFonts w:ascii="Arial" w:hAnsi="Arial" w:cs="Arial"/>
        </w:rPr>
        <w:t xml:space="preserve"> </w:t>
      </w:r>
      <w:r w:rsidR="00F16E52" w:rsidRPr="00322915">
        <w:rPr>
          <w:rFonts w:ascii="Arial" w:hAnsi="Arial" w:cs="Arial"/>
        </w:rPr>
        <w:t>en ouders.</w:t>
      </w:r>
    </w:p>
    <w:p w:rsidR="0023362F" w:rsidRPr="00322915" w:rsidRDefault="004A32ED" w:rsidP="00322915">
      <w:pPr>
        <w:pStyle w:val="Normaalweb"/>
        <w:numPr>
          <w:ilvl w:val="1"/>
          <w:numId w:val="1"/>
        </w:numPr>
        <w:ind w:left="567" w:hanging="567"/>
        <w:rPr>
          <w:rFonts w:ascii="Arial" w:hAnsi="Arial" w:cs="Arial"/>
        </w:rPr>
      </w:pPr>
      <w:r>
        <w:rPr>
          <w:rFonts w:ascii="Arial" w:hAnsi="Arial" w:cs="Arial"/>
        </w:rPr>
        <w:t>Het s</w:t>
      </w:r>
      <w:r w:rsidR="0023362F" w:rsidRPr="00322915">
        <w:rPr>
          <w:rFonts w:ascii="Arial" w:hAnsi="Arial" w:cs="Arial"/>
        </w:rPr>
        <w:t>ignale</w:t>
      </w:r>
      <w:r w:rsidR="00F67DA3" w:rsidRPr="00322915">
        <w:rPr>
          <w:rFonts w:ascii="Arial" w:hAnsi="Arial" w:cs="Arial"/>
        </w:rPr>
        <w:t xml:space="preserve">ren van </w:t>
      </w:r>
      <w:r w:rsidR="0023362F" w:rsidRPr="00322915">
        <w:rPr>
          <w:rFonts w:ascii="Arial" w:hAnsi="Arial" w:cs="Arial"/>
        </w:rPr>
        <w:t xml:space="preserve">onveilige plekken en </w:t>
      </w:r>
      <w:r>
        <w:rPr>
          <w:rFonts w:ascii="Arial" w:hAnsi="Arial" w:cs="Arial"/>
        </w:rPr>
        <w:t xml:space="preserve">vervolgens het ondernemen van </w:t>
      </w:r>
      <w:r w:rsidR="0023362F" w:rsidRPr="00322915">
        <w:rPr>
          <w:rFonts w:ascii="Arial" w:hAnsi="Arial" w:cs="Arial"/>
        </w:rPr>
        <w:t>actie</w:t>
      </w:r>
      <w:r w:rsidR="00F67DA3" w:rsidRPr="00322915">
        <w:rPr>
          <w:rFonts w:ascii="Arial" w:hAnsi="Arial" w:cs="Arial"/>
        </w:rPr>
        <w:t>s</w:t>
      </w:r>
      <w:r w:rsidR="0023362F" w:rsidRPr="00322915">
        <w:rPr>
          <w:rFonts w:ascii="Arial" w:hAnsi="Arial" w:cs="Arial"/>
        </w:rPr>
        <w:t xml:space="preserve"> ter verbetering.</w:t>
      </w:r>
      <w:r w:rsidR="002D13D5" w:rsidRPr="00322915">
        <w:rPr>
          <w:rFonts w:ascii="Arial" w:hAnsi="Arial" w:cs="Arial"/>
        </w:rPr>
        <w:t xml:space="preserve"> </w:t>
      </w:r>
    </w:p>
    <w:p w:rsidR="00767F41" w:rsidRPr="00322915" w:rsidRDefault="004A32ED" w:rsidP="00322915">
      <w:pPr>
        <w:pStyle w:val="Normaalweb"/>
        <w:numPr>
          <w:ilvl w:val="1"/>
          <w:numId w:val="1"/>
        </w:numPr>
        <w:ind w:left="567" w:hanging="567"/>
        <w:rPr>
          <w:rFonts w:ascii="Arial" w:hAnsi="Arial" w:cs="Arial"/>
        </w:rPr>
      </w:pPr>
      <w:r>
        <w:rPr>
          <w:rFonts w:ascii="Arial" w:hAnsi="Arial" w:cs="Arial"/>
        </w:rPr>
        <w:t>Het opstellen</w:t>
      </w:r>
      <w:r w:rsidR="00F67DA3" w:rsidRPr="00322915">
        <w:rPr>
          <w:rFonts w:ascii="Arial" w:hAnsi="Arial" w:cs="Arial"/>
        </w:rPr>
        <w:t xml:space="preserve"> van</w:t>
      </w:r>
      <w:r w:rsidR="00F16E52" w:rsidRPr="00322915">
        <w:rPr>
          <w:rFonts w:ascii="Arial" w:hAnsi="Arial" w:cs="Arial"/>
        </w:rPr>
        <w:t xml:space="preserve"> </w:t>
      </w:r>
      <w:r w:rsidR="00F67DA3" w:rsidRPr="00322915">
        <w:rPr>
          <w:rFonts w:ascii="Arial" w:hAnsi="Arial" w:cs="Arial"/>
        </w:rPr>
        <w:t xml:space="preserve">risicoanalyses </w:t>
      </w:r>
      <w:r w:rsidR="0027028A" w:rsidRPr="00322915">
        <w:rPr>
          <w:rFonts w:ascii="Arial" w:hAnsi="Arial" w:cs="Arial"/>
        </w:rPr>
        <w:t xml:space="preserve">en </w:t>
      </w:r>
      <w:r w:rsidR="00F16E52" w:rsidRPr="00322915">
        <w:rPr>
          <w:rFonts w:ascii="Arial" w:hAnsi="Arial" w:cs="Arial"/>
        </w:rPr>
        <w:t>op basis daarvan</w:t>
      </w:r>
      <w:r w:rsidR="00F67DA3" w:rsidRPr="00322915">
        <w:rPr>
          <w:rFonts w:ascii="Arial" w:hAnsi="Arial" w:cs="Arial"/>
        </w:rPr>
        <w:t xml:space="preserve"> geven van</w:t>
      </w:r>
      <w:r w:rsidR="00F16E52" w:rsidRPr="00322915">
        <w:rPr>
          <w:rFonts w:ascii="Arial" w:hAnsi="Arial" w:cs="Arial"/>
        </w:rPr>
        <w:t xml:space="preserve"> adviezen aan de directie. </w:t>
      </w:r>
    </w:p>
    <w:p w:rsidR="00FD56FC" w:rsidRPr="002B2CD6" w:rsidRDefault="00FD56FC">
      <w:pPr>
        <w:rPr>
          <w:rFonts w:ascii="Arial" w:hAnsi="Arial" w:cs="Arial"/>
          <w:b/>
          <w:sz w:val="22"/>
          <w:szCs w:val="22"/>
        </w:rPr>
      </w:pPr>
    </w:p>
    <w:p w:rsidR="00F67DA3" w:rsidRPr="002B2CD6" w:rsidRDefault="00F67DA3">
      <w:pPr>
        <w:rPr>
          <w:rFonts w:ascii="Arial" w:hAnsi="Arial" w:cs="Arial"/>
          <w:b/>
          <w:sz w:val="28"/>
          <w:szCs w:val="28"/>
        </w:rPr>
      </w:pPr>
      <w:r w:rsidRPr="002B2CD6">
        <w:rPr>
          <w:rFonts w:ascii="Arial" w:hAnsi="Arial" w:cs="Arial"/>
          <w:b/>
          <w:sz w:val="28"/>
          <w:szCs w:val="28"/>
        </w:rPr>
        <w:br w:type="page"/>
      </w:r>
    </w:p>
    <w:p w:rsidR="00C522AA" w:rsidRPr="00322915" w:rsidRDefault="00923415" w:rsidP="00322915">
      <w:pPr>
        <w:pStyle w:val="Kop1"/>
      </w:pPr>
      <w:bookmarkStart w:id="11" w:name="_Toc448495995"/>
      <w:r w:rsidRPr="00322915">
        <w:t>3</w:t>
      </w:r>
      <w:r w:rsidR="00C95B9E" w:rsidRPr="00322915">
        <w:t xml:space="preserve">. </w:t>
      </w:r>
      <w:r w:rsidR="00863F4D" w:rsidRPr="00322915">
        <w:t>Sociale veiligheid</w:t>
      </w:r>
      <w:bookmarkEnd w:id="11"/>
    </w:p>
    <w:p w:rsidR="00F67DA3" w:rsidRPr="002B2CD6" w:rsidRDefault="00F67DA3">
      <w:pPr>
        <w:rPr>
          <w:rFonts w:ascii="Arial" w:hAnsi="Arial" w:cs="Arial"/>
          <w:b/>
          <w:sz w:val="28"/>
          <w:szCs w:val="28"/>
        </w:rPr>
      </w:pPr>
    </w:p>
    <w:p w:rsidR="00F67DA3" w:rsidRPr="002B2CD6" w:rsidRDefault="00F67DA3" w:rsidP="00322915">
      <w:pPr>
        <w:pStyle w:val="Kop2"/>
      </w:pPr>
      <w:bookmarkStart w:id="12" w:name="_Toc448495996"/>
      <w:r w:rsidRPr="002B2CD6">
        <w:t>3.1 Schoolorganisatie</w:t>
      </w:r>
      <w:bookmarkEnd w:id="12"/>
    </w:p>
    <w:p w:rsidR="00F67DA3" w:rsidRDefault="00F67DA3" w:rsidP="00AE0ECB">
      <w:pPr>
        <w:pStyle w:val="Normaalweb"/>
        <w:rPr>
          <w:rFonts w:ascii="Arial" w:hAnsi="Arial" w:cs="Arial"/>
        </w:rPr>
      </w:pPr>
      <w:r w:rsidRPr="00322915">
        <w:rPr>
          <w:rFonts w:ascii="Arial" w:hAnsi="Arial" w:cs="Arial"/>
        </w:rPr>
        <w:t>Onze school is georganiseerd in kleine herkenbare eenheden, waarmee we een veilig leer-en leefklimaat ondersteunen. De leerlingen in het eerste leerjaar beschikken over een eigen brugklas-unit. Elke klas heeft hier een eigen vast lokaal. De leraren komen naar de leerlingen toe. De eigen unit stelt ons in staat een eigen brugklascultuur te realiseren. Het is</w:t>
      </w:r>
      <w:r w:rsidR="009805F3">
        <w:rPr>
          <w:rFonts w:ascii="Arial" w:hAnsi="Arial" w:cs="Arial"/>
        </w:rPr>
        <w:t xml:space="preserve"> er</w:t>
      </w:r>
      <w:r w:rsidRPr="00322915">
        <w:rPr>
          <w:rFonts w:ascii="Arial" w:hAnsi="Arial" w:cs="Arial"/>
        </w:rPr>
        <w:t xml:space="preserve"> veilig en overzichtelijk. </w:t>
      </w:r>
      <w:r w:rsidR="009805F3">
        <w:rPr>
          <w:rFonts w:ascii="Arial" w:hAnsi="Arial" w:cs="Arial"/>
        </w:rPr>
        <w:t xml:space="preserve">Ook </w:t>
      </w:r>
      <w:r w:rsidRPr="00322915">
        <w:rPr>
          <w:rFonts w:ascii="Arial" w:hAnsi="Arial" w:cs="Arial"/>
        </w:rPr>
        <w:t>is de school verdeeld in teams. Deze teams zijn samen met de teamleiders verantwoordelijk voor het onderwijs en de begeleiding van de groep leerlingen die aan hen zijn toevertrouwd. De school kent een brede leerlingbegeleiding en iedere leerling heeft een mentor. Er is zorg en aandacht voor “heel de leerling” en er is een intensief contact met de ouders. Door het werken met teams en mentoren is de signalering snel en adequaat en zijn de lijnen kort.</w:t>
      </w:r>
    </w:p>
    <w:p w:rsidR="00322915" w:rsidRPr="00322915" w:rsidRDefault="00322915" w:rsidP="00AE0ECB">
      <w:pPr>
        <w:pStyle w:val="Normaalweb"/>
        <w:rPr>
          <w:rFonts w:ascii="Arial" w:hAnsi="Arial" w:cs="Arial"/>
        </w:rPr>
      </w:pPr>
    </w:p>
    <w:p w:rsidR="00F67DA3" w:rsidRPr="002B2CD6" w:rsidRDefault="00F67DA3" w:rsidP="00F50953">
      <w:pPr>
        <w:pStyle w:val="Kop2"/>
        <w:rPr>
          <w:b w:val="0"/>
        </w:rPr>
      </w:pPr>
      <w:bookmarkStart w:id="13" w:name="_Toc448495997"/>
      <w:r w:rsidRPr="002B2CD6">
        <w:t>3.2 Gedragsregels</w:t>
      </w:r>
      <w:bookmarkEnd w:id="13"/>
    </w:p>
    <w:p w:rsidR="00AE0ECB" w:rsidRPr="00322915" w:rsidRDefault="00AE0ECB" w:rsidP="00E67CE9">
      <w:pPr>
        <w:pStyle w:val="Normaalweb"/>
        <w:ind w:right="-290"/>
        <w:rPr>
          <w:rFonts w:ascii="Arial" w:hAnsi="Arial" w:cs="Arial"/>
        </w:rPr>
      </w:pPr>
      <w:r w:rsidRPr="00322915">
        <w:rPr>
          <w:rFonts w:ascii="Arial" w:hAnsi="Arial" w:cs="Arial"/>
        </w:rPr>
        <w:t xml:space="preserve">De </w:t>
      </w:r>
      <w:r w:rsidR="00E67CE9">
        <w:rPr>
          <w:rFonts w:ascii="Arial" w:hAnsi="Arial" w:cs="Arial"/>
        </w:rPr>
        <w:t>kernwaarden</w:t>
      </w:r>
      <w:r w:rsidRPr="00322915">
        <w:rPr>
          <w:rFonts w:ascii="Arial" w:hAnsi="Arial" w:cs="Arial"/>
        </w:rPr>
        <w:t xml:space="preserve"> van de school zijn </w:t>
      </w:r>
      <w:r w:rsidR="00E67CE9">
        <w:rPr>
          <w:rFonts w:ascii="Arial" w:hAnsi="Arial" w:cs="Arial"/>
        </w:rPr>
        <w:t>richtinggevend voor</w:t>
      </w:r>
      <w:r w:rsidRPr="00322915">
        <w:rPr>
          <w:rFonts w:ascii="Arial" w:hAnsi="Arial" w:cs="Arial"/>
        </w:rPr>
        <w:t xml:space="preserve"> het realiseren van een vei</w:t>
      </w:r>
      <w:r w:rsidR="00C452D2" w:rsidRPr="00322915">
        <w:rPr>
          <w:rFonts w:ascii="Arial" w:hAnsi="Arial" w:cs="Arial"/>
        </w:rPr>
        <w:t>lige school. Dat betekent dat w</w:t>
      </w:r>
      <w:r w:rsidR="00F2016D" w:rsidRPr="00322915">
        <w:rPr>
          <w:rFonts w:ascii="Arial" w:hAnsi="Arial" w:cs="Arial"/>
        </w:rPr>
        <w:t>ij met elkaar</w:t>
      </w:r>
      <w:r w:rsidRPr="00322915">
        <w:rPr>
          <w:rFonts w:ascii="Arial" w:hAnsi="Arial" w:cs="Arial"/>
        </w:rPr>
        <w:t xml:space="preserve"> </w:t>
      </w:r>
      <w:r w:rsidR="00F2016D" w:rsidRPr="00322915">
        <w:rPr>
          <w:rFonts w:ascii="Arial" w:hAnsi="Arial" w:cs="Arial"/>
        </w:rPr>
        <w:t xml:space="preserve">omgaan </w:t>
      </w:r>
      <w:r w:rsidRPr="00322915">
        <w:rPr>
          <w:rFonts w:ascii="Arial" w:hAnsi="Arial" w:cs="Arial"/>
        </w:rPr>
        <w:t>op basis van gelijkwaardigheid waarbij ieder zijn verantwoordelijkheid kent, neemt en de ander ook op die verantwoordelijkheid wijst. Wij gunnen ieder in vrijheid zijn eigen mening zolang hij of zij daarmee een ander niet kwetst op grond van ras, geloof, afkomst of seksuele gerichtheid.</w:t>
      </w:r>
      <w:r w:rsidR="00C452D2" w:rsidRPr="00322915">
        <w:rPr>
          <w:rFonts w:ascii="Arial" w:hAnsi="Arial" w:cs="Arial"/>
        </w:rPr>
        <w:t xml:space="preserve"> </w:t>
      </w:r>
      <w:r w:rsidR="00532875">
        <w:rPr>
          <w:rFonts w:ascii="Arial" w:hAnsi="Arial" w:cs="Arial"/>
        </w:rPr>
        <w:t>Dit</w:t>
      </w:r>
      <w:r w:rsidR="00C452D2" w:rsidRPr="00322915">
        <w:rPr>
          <w:rFonts w:ascii="Arial" w:hAnsi="Arial" w:cs="Arial"/>
        </w:rPr>
        <w:t xml:space="preserve"> </w:t>
      </w:r>
      <w:r w:rsidR="00E67CE9">
        <w:rPr>
          <w:rFonts w:ascii="Arial" w:hAnsi="Arial" w:cs="Arial"/>
        </w:rPr>
        <w:t>hebben we</w:t>
      </w:r>
      <w:r w:rsidR="00C452D2" w:rsidRPr="00322915">
        <w:rPr>
          <w:rFonts w:ascii="Arial" w:hAnsi="Arial" w:cs="Arial"/>
        </w:rPr>
        <w:t xml:space="preserve"> vastgelegd in </w:t>
      </w:r>
      <w:r w:rsidR="00671222" w:rsidRPr="00322915">
        <w:rPr>
          <w:rFonts w:ascii="Arial" w:hAnsi="Arial" w:cs="Arial"/>
          <w:i/>
        </w:rPr>
        <w:t>de gedragscode van de Scholengroep Rijk van Nijmegen</w:t>
      </w:r>
      <w:r w:rsidR="00C452D2" w:rsidRPr="00322915">
        <w:rPr>
          <w:rFonts w:ascii="Arial" w:hAnsi="Arial" w:cs="Arial"/>
        </w:rPr>
        <w:t xml:space="preserve"> </w:t>
      </w:r>
      <w:r w:rsidR="00C452D2" w:rsidRPr="00322915">
        <w:rPr>
          <w:rFonts w:ascii="Arial" w:hAnsi="Arial" w:cs="Arial"/>
          <w:i/>
        </w:rPr>
        <w:t>(bijlage</w:t>
      </w:r>
      <w:r w:rsidR="00473056" w:rsidRPr="00322915">
        <w:rPr>
          <w:rFonts w:ascii="Arial" w:hAnsi="Arial" w:cs="Arial"/>
          <w:i/>
        </w:rPr>
        <w:t xml:space="preserve"> 6</w:t>
      </w:r>
      <w:r w:rsidR="00C452D2" w:rsidRPr="00322915">
        <w:rPr>
          <w:rFonts w:ascii="Arial" w:hAnsi="Arial" w:cs="Arial"/>
        </w:rPr>
        <w:t xml:space="preserve">). </w:t>
      </w:r>
      <w:r w:rsidR="006B4714" w:rsidRPr="00322915">
        <w:rPr>
          <w:rFonts w:ascii="Arial" w:hAnsi="Arial" w:cs="Arial"/>
        </w:rPr>
        <w:t>De gedragscode maakt deel uit van de arbeidsovereenkomst</w:t>
      </w:r>
      <w:r w:rsidR="00E67CE9">
        <w:rPr>
          <w:rFonts w:ascii="Arial" w:hAnsi="Arial" w:cs="Arial"/>
        </w:rPr>
        <w:t>. Daarnaast heeft de NSG</w:t>
      </w:r>
      <w:r w:rsidR="008D20B3" w:rsidRPr="00322915">
        <w:rPr>
          <w:rFonts w:ascii="Arial" w:hAnsi="Arial" w:cs="Arial"/>
        </w:rPr>
        <w:t xml:space="preserve"> een sociale media code, waar alle medewerkers zich aan</w:t>
      </w:r>
      <w:r w:rsidR="00E67CE9">
        <w:rPr>
          <w:rFonts w:ascii="Arial" w:hAnsi="Arial" w:cs="Arial"/>
        </w:rPr>
        <w:t xml:space="preserve"> dienen te</w:t>
      </w:r>
      <w:r w:rsidR="008D20B3" w:rsidRPr="00322915">
        <w:rPr>
          <w:rFonts w:ascii="Arial" w:hAnsi="Arial" w:cs="Arial"/>
        </w:rPr>
        <w:t xml:space="preserve"> houden (</w:t>
      </w:r>
      <w:r w:rsidR="008D20B3" w:rsidRPr="00322915">
        <w:rPr>
          <w:rFonts w:ascii="Arial" w:hAnsi="Arial" w:cs="Arial"/>
          <w:i/>
        </w:rPr>
        <w:t>bijlage 21</w:t>
      </w:r>
      <w:r w:rsidR="008D20B3" w:rsidRPr="00322915">
        <w:rPr>
          <w:rFonts w:ascii="Arial" w:hAnsi="Arial" w:cs="Arial"/>
        </w:rPr>
        <w:t xml:space="preserve">). </w:t>
      </w:r>
      <w:r w:rsidR="00F2016D" w:rsidRPr="00322915">
        <w:rPr>
          <w:rFonts w:ascii="Arial" w:hAnsi="Arial" w:cs="Arial"/>
          <w:i/>
        </w:rPr>
        <w:t>H</w:t>
      </w:r>
      <w:r w:rsidR="00C452D2" w:rsidRPr="00322915">
        <w:rPr>
          <w:rFonts w:ascii="Arial" w:hAnsi="Arial" w:cs="Arial"/>
          <w:i/>
        </w:rPr>
        <w:t xml:space="preserve">et </w:t>
      </w:r>
      <w:r w:rsidR="00E67CE9" w:rsidRPr="00322915">
        <w:rPr>
          <w:rFonts w:ascii="Arial" w:hAnsi="Arial" w:cs="Arial"/>
          <w:i/>
        </w:rPr>
        <w:t>leerlingenstatuut</w:t>
      </w:r>
      <w:r w:rsidR="00E67CE9" w:rsidRPr="00322915">
        <w:rPr>
          <w:rFonts w:ascii="Arial" w:hAnsi="Arial" w:cs="Arial"/>
        </w:rPr>
        <w:t xml:space="preserve"> </w:t>
      </w:r>
      <w:r w:rsidR="00C452D2" w:rsidRPr="00322915">
        <w:rPr>
          <w:rFonts w:ascii="Arial" w:hAnsi="Arial" w:cs="Arial"/>
        </w:rPr>
        <w:t>(</w:t>
      </w:r>
      <w:r w:rsidR="00C452D2" w:rsidRPr="00322915">
        <w:rPr>
          <w:rFonts w:ascii="Arial" w:hAnsi="Arial" w:cs="Arial"/>
          <w:i/>
        </w:rPr>
        <w:t>bijlage</w:t>
      </w:r>
      <w:r w:rsidR="00473056" w:rsidRPr="00322915">
        <w:rPr>
          <w:rFonts w:ascii="Arial" w:hAnsi="Arial" w:cs="Arial"/>
          <w:i/>
        </w:rPr>
        <w:t xml:space="preserve"> 7</w:t>
      </w:r>
      <w:r w:rsidR="00473056" w:rsidRPr="00322915">
        <w:rPr>
          <w:rFonts w:ascii="Arial" w:hAnsi="Arial" w:cs="Arial"/>
        </w:rPr>
        <w:t>)</w:t>
      </w:r>
      <w:r w:rsidR="00F2016D" w:rsidRPr="00322915">
        <w:rPr>
          <w:rFonts w:ascii="Arial" w:hAnsi="Arial" w:cs="Arial"/>
        </w:rPr>
        <w:t xml:space="preserve"> geeft de leerlingen</w:t>
      </w:r>
      <w:r w:rsidR="00C452D2" w:rsidRPr="00322915">
        <w:rPr>
          <w:rFonts w:ascii="Arial" w:hAnsi="Arial" w:cs="Arial"/>
        </w:rPr>
        <w:t xml:space="preserve"> van de school houvast</w:t>
      </w:r>
      <w:r w:rsidR="00F2016D" w:rsidRPr="00322915">
        <w:rPr>
          <w:rFonts w:ascii="Arial" w:hAnsi="Arial" w:cs="Arial"/>
        </w:rPr>
        <w:t>. O</w:t>
      </w:r>
      <w:r w:rsidR="00C452D2" w:rsidRPr="00322915">
        <w:rPr>
          <w:rFonts w:ascii="Arial" w:hAnsi="Arial" w:cs="Arial"/>
        </w:rPr>
        <w:t xml:space="preserve">mdat het nogal een lijvig statuut is ontvangen alle leerlingen aan het begin van ieder jaar een uitdraai van </w:t>
      </w:r>
      <w:r w:rsidR="00671222" w:rsidRPr="00322915">
        <w:rPr>
          <w:rFonts w:ascii="Arial" w:hAnsi="Arial" w:cs="Arial"/>
        </w:rPr>
        <w:t xml:space="preserve">de </w:t>
      </w:r>
      <w:r w:rsidR="00671222" w:rsidRPr="00322915">
        <w:rPr>
          <w:rFonts w:ascii="Arial" w:hAnsi="Arial" w:cs="Arial"/>
          <w:i/>
        </w:rPr>
        <w:t>algemene school-en gedragsregels</w:t>
      </w:r>
      <w:r w:rsidR="00671222" w:rsidRPr="00322915">
        <w:rPr>
          <w:rFonts w:ascii="Arial" w:hAnsi="Arial" w:cs="Arial"/>
        </w:rPr>
        <w:t xml:space="preserve"> (bijlage </w:t>
      </w:r>
      <w:r w:rsidR="00473056" w:rsidRPr="00322915">
        <w:rPr>
          <w:rFonts w:ascii="Arial" w:hAnsi="Arial" w:cs="Arial"/>
        </w:rPr>
        <w:t xml:space="preserve">8). </w:t>
      </w:r>
      <w:r w:rsidR="00E67CE9">
        <w:rPr>
          <w:rFonts w:ascii="Arial" w:hAnsi="Arial" w:cs="Arial"/>
        </w:rPr>
        <w:t>Ook</w:t>
      </w:r>
      <w:r w:rsidR="005608D7" w:rsidRPr="00322915">
        <w:rPr>
          <w:rFonts w:ascii="Arial" w:hAnsi="Arial" w:cs="Arial"/>
        </w:rPr>
        <w:t xml:space="preserve"> krijgen zij een geplastificeerd kaartje met de belangrijkste </w:t>
      </w:r>
      <w:r w:rsidR="00E67CE9">
        <w:rPr>
          <w:rFonts w:ascii="Arial" w:hAnsi="Arial" w:cs="Arial"/>
        </w:rPr>
        <w:t>school</w:t>
      </w:r>
      <w:r w:rsidR="005608D7" w:rsidRPr="00322915">
        <w:rPr>
          <w:rFonts w:ascii="Arial" w:hAnsi="Arial" w:cs="Arial"/>
        </w:rPr>
        <w:t>regels</w:t>
      </w:r>
      <w:r w:rsidR="00473056" w:rsidRPr="00322915">
        <w:rPr>
          <w:rFonts w:ascii="Arial" w:hAnsi="Arial" w:cs="Arial"/>
        </w:rPr>
        <w:t xml:space="preserve">, oftewel de </w:t>
      </w:r>
      <w:r w:rsidR="00473056" w:rsidRPr="00322915">
        <w:rPr>
          <w:rFonts w:ascii="Arial" w:hAnsi="Arial" w:cs="Arial"/>
          <w:i/>
        </w:rPr>
        <w:t>gedragsmatrix (bijlage 9</w:t>
      </w:r>
      <w:r w:rsidR="00473056" w:rsidRPr="00322915">
        <w:rPr>
          <w:rFonts w:ascii="Arial" w:hAnsi="Arial" w:cs="Arial"/>
        </w:rPr>
        <w:t>)</w:t>
      </w:r>
      <w:r w:rsidR="00F2016D" w:rsidRPr="00322915">
        <w:rPr>
          <w:rFonts w:ascii="Arial" w:hAnsi="Arial" w:cs="Arial"/>
          <w:i/>
        </w:rPr>
        <w:t xml:space="preserve">. </w:t>
      </w:r>
      <w:r w:rsidR="00671222" w:rsidRPr="00322915">
        <w:rPr>
          <w:rFonts w:ascii="Arial" w:hAnsi="Arial" w:cs="Arial"/>
        </w:rPr>
        <w:t>De mentor be</w:t>
      </w:r>
      <w:r w:rsidR="00473056" w:rsidRPr="00322915">
        <w:rPr>
          <w:rFonts w:ascii="Arial" w:hAnsi="Arial" w:cs="Arial"/>
        </w:rPr>
        <w:t xml:space="preserve">spreekt de regels </w:t>
      </w:r>
      <w:r w:rsidR="00532875">
        <w:rPr>
          <w:rFonts w:ascii="Arial" w:hAnsi="Arial" w:cs="Arial"/>
        </w:rPr>
        <w:t>aan het begin van het</w:t>
      </w:r>
      <w:r w:rsidR="00473056" w:rsidRPr="00322915">
        <w:rPr>
          <w:rFonts w:ascii="Arial" w:hAnsi="Arial" w:cs="Arial"/>
        </w:rPr>
        <w:t xml:space="preserve"> jaar </w:t>
      </w:r>
      <w:r w:rsidR="00671222" w:rsidRPr="00322915">
        <w:rPr>
          <w:rFonts w:ascii="Arial" w:hAnsi="Arial" w:cs="Arial"/>
        </w:rPr>
        <w:t>uitgebreid met zijn leerlingen.</w:t>
      </w:r>
    </w:p>
    <w:p w:rsidR="00DE2A14" w:rsidRPr="002B2CD6" w:rsidRDefault="00DE2A14" w:rsidP="000713D6">
      <w:pPr>
        <w:rPr>
          <w:rFonts w:ascii="Arial" w:hAnsi="Arial" w:cs="Arial"/>
          <w:b/>
        </w:rPr>
      </w:pPr>
    </w:p>
    <w:p w:rsidR="00363045" w:rsidRPr="002B2CD6" w:rsidRDefault="00923415" w:rsidP="00322915">
      <w:pPr>
        <w:pStyle w:val="Kop2"/>
      </w:pPr>
      <w:bookmarkStart w:id="14" w:name="_Toc448495998"/>
      <w:r w:rsidRPr="002B2CD6">
        <w:t>3</w:t>
      </w:r>
      <w:r w:rsidR="009A0A3E" w:rsidRPr="002B2CD6">
        <w:t>.</w:t>
      </w:r>
      <w:r w:rsidR="00F67DA3" w:rsidRPr="002B2CD6">
        <w:t>3</w:t>
      </w:r>
      <w:r w:rsidR="009A0A3E" w:rsidRPr="002B2CD6">
        <w:t xml:space="preserve"> </w:t>
      </w:r>
      <w:r w:rsidR="000713D6" w:rsidRPr="002B2CD6">
        <w:t>Scholing</w:t>
      </w:r>
      <w:bookmarkEnd w:id="14"/>
    </w:p>
    <w:p w:rsidR="003040BF" w:rsidRPr="00322915" w:rsidRDefault="006B4714" w:rsidP="00363045">
      <w:pPr>
        <w:rPr>
          <w:rFonts w:ascii="Arial" w:hAnsi="Arial" w:cs="Arial"/>
          <w:b/>
          <w:sz w:val="20"/>
          <w:szCs w:val="20"/>
        </w:rPr>
      </w:pPr>
      <w:r w:rsidRPr="00322915">
        <w:rPr>
          <w:rFonts w:ascii="Arial" w:hAnsi="Arial" w:cs="Arial"/>
          <w:sz w:val="20"/>
          <w:szCs w:val="20"/>
        </w:rPr>
        <w:t>Sociale veiligheid valt af te leiden uit het gevoel van veiligheid dat men</w:t>
      </w:r>
      <w:r w:rsidR="00C874D0" w:rsidRPr="00322915">
        <w:rPr>
          <w:rFonts w:ascii="Arial" w:hAnsi="Arial" w:cs="Arial"/>
          <w:sz w:val="20"/>
          <w:szCs w:val="20"/>
        </w:rPr>
        <w:t xml:space="preserve">sen hebben, </w:t>
      </w:r>
      <w:r w:rsidR="00E67CE9">
        <w:rPr>
          <w:rFonts w:ascii="Arial" w:hAnsi="Arial" w:cs="Arial"/>
          <w:sz w:val="20"/>
          <w:szCs w:val="20"/>
        </w:rPr>
        <w:t xml:space="preserve">uit </w:t>
      </w:r>
      <w:r w:rsidR="00C874D0" w:rsidRPr="00322915">
        <w:rPr>
          <w:rFonts w:ascii="Arial" w:hAnsi="Arial" w:cs="Arial"/>
          <w:sz w:val="20"/>
          <w:szCs w:val="20"/>
        </w:rPr>
        <w:t xml:space="preserve">de tevredenheid over </w:t>
      </w:r>
      <w:r w:rsidRPr="00322915">
        <w:rPr>
          <w:rFonts w:ascii="Arial" w:hAnsi="Arial" w:cs="Arial"/>
          <w:sz w:val="20"/>
          <w:szCs w:val="20"/>
        </w:rPr>
        <w:t>het schoolklimaat</w:t>
      </w:r>
      <w:r w:rsidR="00E67CE9">
        <w:rPr>
          <w:rFonts w:ascii="Arial" w:hAnsi="Arial" w:cs="Arial"/>
          <w:sz w:val="20"/>
          <w:szCs w:val="20"/>
        </w:rPr>
        <w:t xml:space="preserve"> en</w:t>
      </w:r>
      <w:r w:rsidRPr="00322915">
        <w:rPr>
          <w:rFonts w:ascii="Arial" w:hAnsi="Arial" w:cs="Arial"/>
          <w:sz w:val="20"/>
          <w:szCs w:val="20"/>
        </w:rPr>
        <w:t xml:space="preserve"> de</w:t>
      </w:r>
      <w:r w:rsidR="00E67CE9">
        <w:rPr>
          <w:rFonts w:ascii="Arial" w:hAnsi="Arial" w:cs="Arial"/>
          <w:sz w:val="20"/>
          <w:szCs w:val="20"/>
        </w:rPr>
        <w:t xml:space="preserve"> uit</w:t>
      </w:r>
      <w:r w:rsidRPr="00322915">
        <w:rPr>
          <w:rFonts w:ascii="Arial" w:hAnsi="Arial" w:cs="Arial"/>
          <w:sz w:val="20"/>
          <w:szCs w:val="20"/>
        </w:rPr>
        <w:t xml:space="preserve"> zichtbare en ervaren aandacht van de school voor </w:t>
      </w:r>
      <w:r w:rsidR="00F67DA3" w:rsidRPr="00322915">
        <w:rPr>
          <w:rFonts w:ascii="Arial" w:hAnsi="Arial" w:cs="Arial"/>
          <w:sz w:val="20"/>
          <w:szCs w:val="20"/>
        </w:rPr>
        <w:t xml:space="preserve">veiligheid. </w:t>
      </w:r>
    </w:p>
    <w:p w:rsidR="000713D6" w:rsidRPr="00322915" w:rsidRDefault="00C874D0" w:rsidP="00AE0ECB">
      <w:pPr>
        <w:pStyle w:val="Normaalweb"/>
        <w:rPr>
          <w:rFonts w:ascii="Arial" w:hAnsi="Arial" w:cs="Arial"/>
        </w:rPr>
      </w:pPr>
      <w:r w:rsidRPr="00322915">
        <w:rPr>
          <w:rFonts w:ascii="Arial" w:hAnsi="Arial" w:cs="Arial"/>
        </w:rPr>
        <w:t>Om een</w:t>
      </w:r>
      <w:r w:rsidR="00993E69" w:rsidRPr="00322915">
        <w:rPr>
          <w:rFonts w:ascii="Arial" w:hAnsi="Arial" w:cs="Arial"/>
        </w:rPr>
        <w:t xml:space="preserve"> veilig</w:t>
      </w:r>
      <w:r w:rsidR="008D20B3" w:rsidRPr="00322915">
        <w:rPr>
          <w:rFonts w:ascii="Arial" w:hAnsi="Arial" w:cs="Arial"/>
        </w:rPr>
        <w:t xml:space="preserve"> schoolklimaat te realiseren is er op gezette tijden scholing van alle </w:t>
      </w:r>
      <w:r w:rsidR="00F67DA3" w:rsidRPr="00322915">
        <w:rPr>
          <w:rFonts w:ascii="Arial" w:hAnsi="Arial" w:cs="Arial"/>
        </w:rPr>
        <w:t>medewerkers</w:t>
      </w:r>
      <w:r w:rsidR="00993E69" w:rsidRPr="00322915">
        <w:rPr>
          <w:rFonts w:ascii="Arial" w:hAnsi="Arial" w:cs="Arial"/>
        </w:rPr>
        <w:t xml:space="preserve">. </w:t>
      </w:r>
      <w:r w:rsidR="00F67DA3" w:rsidRPr="00322915">
        <w:rPr>
          <w:rFonts w:ascii="Arial" w:hAnsi="Arial" w:cs="Arial"/>
        </w:rPr>
        <w:t>Vooral</w:t>
      </w:r>
      <w:r w:rsidR="00993E69" w:rsidRPr="00322915">
        <w:rPr>
          <w:rFonts w:ascii="Arial" w:hAnsi="Arial" w:cs="Arial"/>
        </w:rPr>
        <w:t xml:space="preserve"> is er veel aandacht voor PBS</w:t>
      </w:r>
      <w:r w:rsidR="003040BF" w:rsidRPr="00322915">
        <w:rPr>
          <w:rFonts w:ascii="Arial" w:hAnsi="Arial" w:cs="Arial"/>
        </w:rPr>
        <w:t>. Via workshop</w:t>
      </w:r>
      <w:r w:rsidRPr="00322915">
        <w:rPr>
          <w:rFonts w:ascii="Arial" w:hAnsi="Arial" w:cs="Arial"/>
        </w:rPr>
        <w:t>s en scholings(mid)dagen zijn alle</w:t>
      </w:r>
      <w:r w:rsidR="003040BF" w:rsidRPr="00322915">
        <w:rPr>
          <w:rFonts w:ascii="Arial" w:hAnsi="Arial" w:cs="Arial"/>
        </w:rPr>
        <w:t xml:space="preserve"> medewerkers op een actieve manier bezig met het zich eigen maken van</w:t>
      </w:r>
      <w:r w:rsidR="00F67DA3" w:rsidRPr="00322915">
        <w:rPr>
          <w:rFonts w:ascii="Arial" w:hAnsi="Arial" w:cs="Arial"/>
        </w:rPr>
        <w:t xml:space="preserve"> het</w:t>
      </w:r>
      <w:r w:rsidR="003040BF" w:rsidRPr="00322915">
        <w:rPr>
          <w:rFonts w:ascii="Arial" w:hAnsi="Arial" w:cs="Arial"/>
        </w:rPr>
        <w:t xml:space="preserve"> PBS-ge</w:t>
      </w:r>
      <w:r w:rsidR="00F67DA3" w:rsidRPr="00322915">
        <w:rPr>
          <w:rFonts w:ascii="Arial" w:hAnsi="Arial" w:cs="Arial"/>
        </w:rPr>
        <w:t>dachtengoed</w:t>
      </w:r>
      <w:r w:rsidR="003040BF" w:rsidRPr="00322915">
        <w:rPr>
          <w:rFonts w:ascii="Arial" w:hAnsi="Arial" w:cs="Arial"/>
        </w:rPr>
        <w:t xml:space="preserve">. </w:t>
      </w:r>
    </w:p>
    <w:p w:rsidR="003040BF" w:rsidRPr="00322915" w:rsidRDefault="008F7C59" w:rsidP="00AE0ECB">
      <w:pPr>
        <w:pStyle w:val="Normaalweb"/>
        <w:rPr>
          <w:rFonts w:ascii="Arial" w:hAnsi="Arial" w:cs="Arial"/>
        </w:rPr>
      </w:pPr>
      <w:r w:rsidRPr="00322915">
        <w:rPr>
          <w:rFonts w:ascii="Arial" w:hAnsi="Arial" w:cs="Arial"/>
        </w:rPr>
        <w:t>In het verlengde van PBS</w:t>
      </w:r>
      <w:r w:rsidR="00E67CE9">
        <w:rPr>
          <w:rFonts w:ascii="Arial" w:hAnsi="Arial" w:cs="Arial"/>
        </w:rPr>
        <w:t xml:space="preserve"> werken </w:t>
      </w:r>
      <w:r w:rsidRPr="00322915">
        <w:rPr>
          <w:rFonts w:ascii="Arial" w:hAnsi="Arial" w:cs="Arial"/>
        </w:rPr>
        <w:t xml:space="preserve">mentoren en docenten </w:t>
      </w:r>
      <w:r w:rsidR="00E67CE9">
        <w:rPr>
          <w:rFonts w:ascii="Arial" w:hAnsi="Arial" w:cs="Arial"/>
        </w:rPr>
        <w:t>met het principe van een “</w:t>
      </w:r>
      <w:r w:rsidRPr="00322915">
        <w:rPr>
          <w:rFonts w:ascii="Arial" w:hAnsi="Arial" w:cs="Arial"/>
        </w:rPr>
        <w:t>Growth Mindset</w:t>
      </w:r>
      <w:r w:rsidR="00E67CE9">
        <w:rPr>
          <w:rFonts w:ascii="Arial" w:hAnsi="Arial" w:cs="Arial"/>
        </w:rPr>
        <w:t>”</w:t>
      </w:r>
      <w:r w:rsidRPr="00322915">
        <w:rPr>
          <w:rFonts w:ascii="Arial" w:hAnsi="Arial" w:cs="Arial"/>
        </w:rPr>
        <w:t>. Hier</w:t>
      </w:r>
      <w:r w:rsidR="003040BF" w:rsidRPr="00322915">
        <w:rPr>
          <w:rFonts w:ascii="Arial" w:hAnsi="Arial" w:cs="Arial"/>
        </w:rPr>
        <w:t xml:space="preserve">bij </w:t>
      </w:r>
      <w:r w:rsidRPr="00322915">
        <w:rPr>
          <w:rFonts w:ascii="Arial" w:hAnsi="Arial" w:cs="Arial"/>
        </w:rPr>
        <w:t xml:space="preserve">gaat men ervan uit </w:t>
      </w:r>
      <w:r w:rsidR="00A11F3D" w:rsidRPr="00322915">
        <w:rPr>
          <w:rFonts w:ascii="Arial" w:hAnsi="Arial" w:cs="Arial"/>
        </w:rPr>
        <w:t>dat gedrag en attitude</w:t>
      </w:r>
      <w:r w:rsidR="003040BF" w:rsidRPr="00322915">
        <w:rPr>
          <w:rFonts w:ascii="Arial" w:hAnsi="Arial" w:cs="Arial"/>
        </w:rPr>
        <w:t xml:space="preserve"> geen vaststa</w:t>
      </w:r>
      <w:r w:rsidR="00CC498D" w:rsidRPr="00322915">
        <w:rPr>
          <w:rFonts w:ascii="Arial" w:hAnsi="Arial" w:cs="Arial"/>
        </w:rPr>
        <w:t>ande gegevens zijn, maar dat iedereen</w:t>
      </w:r>
      <w:r w:rsidR="003040BF" w:rsidRPr="00322915">
        <w:rPr>
          <w:rFonts w:ascii="Arial" w:hAnsi="Arial" w:cs="Arial"/>
        </w:rPr>
        <w:t xml:space="preserve"> zich kan ontwikkelen</w:t>
      </w:r>
      <w:r w:rsidRPr="00322915">
        <w:rPr>
          <w:rFonts w:ascii="Arial" w:hAnsi="Arial" w:cs="Arial"/>
        </w:rPr>
        <w:t>.</w:t>
      </w:r>
    </w:p>
    <w:p w:rsidR="00FD56FC" w:rsidRDefault="00D25C95" w:rsidP="00FD56FC">
      <w:pPr>
        <w:pStyle w:val="Normaalweb"/>
        <w:rPr>
          <w:rFonts w:ascii="Arial" w:hAnsi="Arial" w:cs="Arial"/>
        </w:rPr>
      </w:pPr>
      <w:r w:rsidRPr="00322915">
        <w:rPr>
          <w:rFonts w:ascii="Arial" w:hAnsi="Arial" w:cs="Arial"/>
        </w:rPr>
        <w:t>V</w:t>
      </w:r>
      <w:r w:rsidR="003040BF" w:rsidRPr="00322915">
        <w:rPr>
          <w:rFonts w:ascii="Arial" w:hAnsi="Arial" w:cs="Arial"/>
        </w:rPr>
        <w:t xml:space="preserve">oor nieuwe docenten </w:t>
      </w:r>
      <w:r w:rsidRPr="00322915">
        <w:rPr>
          <w:rFonts w:ascii="Arial" w:hAnsi="Arial" w:cs="Arial"/>
        </w:rPr>
        <w:t xml:space="preserve">is er een </w:t>
      </w:r>
      <w:r w:rsidR="00E85FEC">
        <w:rPr>
          <w:rFonts w:ascii="Arial" w:hAnsi="Arial" w:cs="Arial"/>
        </w:rPr>
        <w:t>intorductie</w:t>
      </w:r>
      <w:r w:rsidR="00A11F3D" w:rsidRPr="00322915">
        <w:rPr>
          <w:rFonts w:ascii="Arial" w:hAnsi="Arial" w:cs="Arial"/>
        </w:rPr>
        <w:t>traject van 2</w:t>
      </w:r>
      <w:r w:rsidR="003040BF" w:rsidRPr="00322915">
        <w:rPr>
          <w:rFonts w:ascii="Arial" w:hAnsi="Arial" w:cs="Arial"/>
        </w:rPr>
        <w:t xml:space="preserve"> jaar, waar niet alleen aandacht is voor vakdidactiek, maar ook voor de manier waarop de NSG werkt aan een veilig </w:t>
      </w:r>
      <w:r w:rsidR="00B847F5">
        <w:rPr>
          <w:rFonts w:ascii="Arial" w:hAnsi="Arial" w:cs="Arial"/>
        </w:rPr>
        <w:t>(</w:t>
      </w:r>
      <w:r w:rsidR="00F67DA3" w:rsidRPr="00322915">
        <w:rPr>
          <w:rFonts w:ascii="Arial" w:hAnsi="Arial" w:cs="Arial"/>
        </w:rPr>
        <w:t>leer</w:t>
      </w:r>
      <w:r w:rsidR="00B847F5">
        <w:rPr>
          <w:rFonts w:ascii="Arial" w:hAnsi="Arial" w:cs="Arial"/>
        </w:rPr>
        <w:t>)</w:t>
      </w:r>
      <w:r w:rsidR="003040BF" w:rsidRPr="00322915">
        <w:rPr>
          <w:rFonts w:ascii="Arial" w:hAnsi="Arial" w:cs="Arial"/>
        </w:rPr>
        <w:t>klimaat.</w:t>
      </w:r>
      <w:r w:rsidR="00A11F3D" w:rsidRPr="00322915">
        <w:rPr>
          <w:rFonts w:ascii="Arial" w:hAnsi="Arial" w:cs="Arial"/>
        </w:rPr>
        <w:t xml:space="preserve"> </w:t>
      </w:r>
    </w:p>
    <w:p w:rsidR="00E67CE9" w:rsidRDefault="00E67CE9" w:rsidP="00FD56FC">
      <w:pPr>
        <w:pStyle w:val="Normaalweb"/>
        <w:rPr>
          <w:rFonts w:ascii="Arial" w:hAnsi="Arial" w:cs="Arial"/>
        </w:rPr>
      </w:pPr>
    </w:p>
    <w:p w:rsidR="00E67CE9" w:rsidRDefault="00E67CE9" w:rsidP="00FD56FC">
      <w:pPr>
        <w:pStyle w:val="Normaalweb"/>
        <w:rPr>
          <w:rFonts w:ascii="Arial" w:hAnsi="Arial" w:cs="Arial"/>
        </w:rPr>
      </w:pPr>
    </w:p>
    <w:p w:rsidR="00E67CE9" w:rsidRPr="00322915" w:rsidRDefault="00E67CE9" w:rsidP="00FD56FC">
      <w:pPr>
        <w:pStyle w:val="Normaalweb"/>
        <w:rPr>
          <w:rFonts w:ascii="Arial" w:hAnsi="Arial" w:cs="Arial"/>
        </w:rPr>
      </w:pPr>
    </w:p>
    <w:p w:rsidR="00363045" w:rsidRPr="002B2CD6" w:rsidRDefault="00923415" w:rsidP="00322915">
      <w:pPr>
        <w:pStyle w:val="Kop2"/>
      </w:pPr>
      <w:bookmarkStart w:id="15" w:name="_Toc448495999"/>
      <w:r w:rsidRPr="002B2CD6">
        <w:t>3</w:t>
      </w:r>
      <w:r w:rsidR="009A0A3E" w:rsidRPr="002B2CD6">
        <w:t>.</w:t>
      </w:r>
      <w:r w:rsidR="00064738" w:rsidRPr="002B2CD6">
        <w:t>4</w:t>
      </w:r>
      <w:r w:rsidR="009A0A3E" w:rsidRPr="002B2CD6">
        <w:t xml:space="preserve"> </w:t>
      </w:r>
      <w:r w:rsidR="00AE5369" w:rsidRPr="002B2CD6">
        <w:t>Preventie</w:t>
      </w:r>
      <w:bookmarkEnd w:id="15"/>
    </w:p>
    <w:p w:rsidR="00064738" w:rsidRPr="00322915" w:rsidRDefault="00DE270F" w:rsidP="00DC45BC">
      <w:pPr>
        <w:rPr>
          <w:rFonts w:ascii="Arial" w:hAnsi="Arial" w:cs="Arial"/>
          <w:sz w:val="20"/>
          <w:szCs w:val="20"/>
        </w:rPr>
      </w:pPr>
      <w:r w:rsidRPr="00322915">
        <w:rPr>
          <w:rFonts w:ascii="Arial" w:hAnsi="Arial" w:cs="Arial"/>
          <w:sz w:val="20"/>
          <w:szCs w:val="20"/>
        </w:rPr>
        <w:t xml:space="preserve">In het kader van </w:t>
      </w:r>
      <w:r w:rsidR="00AE5369" w:rsidRPr="00322915">
        <w:rPr>
          <w:rFonts w:ascii="Arial" w:hAnsi="Arial" w:cs="Arial"/>
          <w:sz w:val="20"/>
          <w:szCs w:val="20"/>
        </w:rPr>
        <w:t xml:space="preserve">preventie </w:t>
      </w:r>
      <w:r w:rsidR="00CC498D" w:rsidRPr="00322915">
        <w:rPr>
          <w:rFonts w:ascii="Arial" w:hAnsi="Arial" w:cs="Arial"/>
          <w:sz w:val="20"/>
          <w:szCs w:val="20"/>
        </w:rPr>
        <w:t>zijn er</w:t>
      </w:r>
      <w:r w:rsidR="00E67CE9">
        <w:rPr>
          <w:rFonts w:ascii="Arial" w:hAnsi="Arial" w:cs="Arial"/>
          <w:sz w:val="20"/>
          <w:szCs w:val="20"/>
        </w:rPr>
        <w:t xml:space="preserve"> tal van </w:t>
      </w:r>
      <w:r w:rsidR="00CC498D" w:rsidRPr="00322915">
        <w:rPr>
          <w:rFonts w:ascii="Arial" w:hAnsi="Arial" w:cs="Arial"/>
          <w:sz w:val="20"/>
          <w:szCs w:val="20"/>
        </w:rPr>
        <w:t>begeleidingsprogramma’s</w:t>
      </w:r>
      <w:r w:rsidR="00E67CE9">
        <w:rPr>
          <w:rFonts w:ascii="Arial" w:hAnsi="Arial" w:cs="Arial"/>
          <w:sz w:val="20"/>
          <w:szCs w:val="20"/>
        </w:rPr>
        <w:t>, l</w:t>
      </w:r>
      <w:r w:rsidR="00CC498D" w:rsidRPr="00322915">
        <w:rPr>
          <w:rFonts w:ascii="Arial" w:hAnsi="Arial" w:cs="Arial"/>
          <w:sz w:val="20"/>
          <w:szCs w:val="20"/>
        </w:rPr>
        <w:t>essen</w:t>
      </w:r>
      <w:r w:rsidR="00E67CE9">
        <w:rPr>
          <w:rFonts w:ascii="Arial" w:hAnsi="Arial" w:cs="Arial"/>
          <w:sz w:val="20"/>
          <w:szCs w:val="20"/>
        </w:rPr>
        <w:t xml:space="preserve">reeksen, werkvormen en </w:t>
      </w:r>
      <w:r w:rsidR="00B847F5">
        <w:rPr>
          <w:rFonts w:ascii="Arial" w:hAnsi="Arial" w:cs="Arial"/>
          <w:sz w:val="20"/>
          <w:szCs w:val="20"/>
        </w:rPr>
        <w:t>ouderavonden</w:t>
      </w:r>
      <w:r w:rsidR="00610423">
        <w:rPr>
          <w:rFonts w:ascii="Arial" w:hAnsi="Arial" w:cs="Arial"/>
          <w:sz w:val="20"/>
          <w:szCs w:val="20"/>
        </w:rPr>
        <w:t>. Hieronder noemen we er een aantal:</w:t>
      </w:r>
      <w:r w:rsidR="00064738" w:rsidRPr="00322915">
        <w:rPr>
          <w:rFonts w:ascii="Arial" w:hAnsi="Arial" w:cs="Arial"/>
          <w:sz w:val="20"/>
          <w:szCs w:val="20"/>
        </w:rPr>
        <w:t xml:space="preserve"> </w:t>
      </w:r>
    </w:p>
    <w:p w:rsidR="00DE270F" w:rsidRPr="00322915" w:rsidRDefault="00064738"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r>
      <w:r w:rsidRPr="00322915">
        <w:rPr>
          <w:rFonts w:ascii="Arial" w:hAnsi="Arial" w:cs="Arial"/>
          <w:sz w:val="20"/>
          <w:szCs w:val="20"/>
        </w:rPr>
        <w:t xml:space="preserve">Omgangsregels voor iedere brugklas apart. Tijdens de mentorles </w:t>
      </w:r>
      <w:r w:rsidR="00F95696">
        <w:rPr>
          <w:rFonts w:ascii="Arial" w:hAnsi="Arial" w:cs="Arial"/>
          <w:sz w:val="20"/>
          <w:szCs w:val="20"/>
        </w:rPr>
        <w:t>bepaalt</w:t>
      </w:r>
      <w:r w:rsidRPr="00322915">
        <w:rPr>
          <w:rFonts w:ascii="Arial" w:hAnsi="Arial" w:cs="Arial"/>
          <w:sz w:val="20"/>
          <w:szCs w:val="20"/>
        </w:rPr>
        <w:t xml:space="preserve"> iedere </w:t>
      </w:r>
      <w:r w:rsidR="00B847F5">
        <w:rPr>
          <w:rFonts w:ascii="Arial" w:hAnsi="Arial" w:cs="Arial"/>
          <w:sz w:val="20"/>
          <w:szCs w:val="20"/>
        </w:rPr>
        <w:t>brug</w:t>
      </w:r>
      <w:r w:rsidRPr="00322915">
        <w:rPr>
          <w:rFonts w:ascii="Arial" w:hAnsi="Arial" w:cs="Arial"/>
          <w:sz w:val="20"/>
          <w:szCs w:val="20"/>
        </w:rPr>
        <w:t xml:space="preserve">klas zelf      </w:t>
      </w:r>
      <w:r w:rsidR="00F95696">
        <w:rPr>
          <w:rFonts w:ascii="Arial" w:hAnsi="Arial" w:cs="Arial"/>
          <w:sz w:val="20"/>
          <w:szCs w:val="20"/>
        </w:rPr>
        <w:t>welke afspraken ze maken over de omgang met elkaar.</w:t>
      </w:r>
    </w:p>
    <w:p w:rsidR="00DC45BC" w:rsidRPr="00322915" w:rsidRDefault="00DE270F" w:rsidP="00322915">
      <w:pPr>
        <w:ind w:left="567" w:hanging="567"/>
        <w:rPr>
          <w:rFonts w:ascii="Arial" w:hAnsi="Arial" w:cs="Arial"/>
          <w:sz w:val="20"/>
          <w:szCs w:val="20"/>
        </w:rPr>
      </w:pPr>
      <w:r w:rsidRPr="00322915">
        <w:rPr>
          <w:rFonts w:ascii="Arial" w:hAnsi="Arial" w:cs="Arial"/>
          <w:sz w:val="20"/>
          <w:szCs w:val="20"/>
        </w:rPr>
        <w:t>-</w:t>
      </w:r>
      <w:r w:rsidR="0028499A" w:rsidRPr="00322915">
        <w:rPr>
          <w:rFonts w:ascii="Arial" w:hAnsi="Arial" w:cs="Arial"/>
          <w:sz w:val="20"/>
          <w:szCs w:val="20"/>
        </w:rPr>
        <w:t xml:space="preserve"> </w:t>
      </w:r>
      <w:r w:rsidR="00322915">
        <w:rPr>
          <w:rFonts w:ascii="Arial" w:hAnsi="Arial" w:cs="Arial"/>
          <w:sz w:val="20"/>
          <w:szCs w:val="20"/>
        </w:rPr>
        <w:tab/>
        <w:t xml:space="preserve">Mentorlessen </w:t>
      </w:r>
      <w:r w:rsidR="00DC45BC" w:rsidRPr="00322915">
        <w:rPr>
          <w:rFonts w:ascii="Arial" w:hAnsi="Arial" w:cs="Arial"/>
          <w:sz w:val="20"/>
          <w:szCs w:val="20"/>
        </w:rPr>
        <w:t xml:space="preserve">over pesten o.a. met behulp van </w:t>
      </w:r>
      <w:r w:rsidR="00610423">
        <w:rPr>
          <w:rFonts w:ascii="Arial" w:hAnsi="Arial" w:cs="Arial"/>
          <w:sz w:val="20"/>
          <w:szCs w:val="20"/>
        </w:rPr>
        <w:t>de werkvorm</w:t>
      </w:r>
      <w:r w:rsidR="00DC45BC" w:rsidRPr="00322915">
        <w:rPr>
          <w:rFonts w:ascii="Arial" w:hAnsi="Arial" w:cs="Arial"/>
          <w:sz w:val="20"/>
          <w:szCs w:val="20"/>
        </w:rPr>
        <w:t xml:space="preserve"> Circle Time</w:t>
      </w:r>
      <w:r w:rsidR="00F95696">
        <w:rPr>
          <w:rFonts w:ascii="Arial" w:hAnsi="Arial" w:cs="Arial"/>
          <w:sz w:val="20"/>
          <w:szCs w:val="20"/>
        </w:rPr>
        <w:t>.</w:t>
      </w:r>
      <w:r w:rsidR="009D7A33" w:rsidRPr="00322915">
        <w:rPr>
          <w:rFonts w:ascii="Arial" w:hAnsi="Arial" w:cs="Arial"/>
          <w:sz w:val="20"/>
          <w:szCs w:val="20"/>
        </w:rPr>
        <w:t xml:space="preserve"> </w:t>
      </w:r>
    </w:p>
    <w:p w:rsidR="009A0A3E" w:rsidRPr="00322915" w:rsidRDefault="0028499A"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r>
      <w:r w:rsidRPr="00322915">
        <w:rPr>
          <w:rFonts w:ascii="Arial" w:hAnsi="Arial" w:cs="Arial"/>
          <w:sz w:val="20"/>
          <w:szCs w:val="20"/>
        </w:rPr>
        <w:t>Het b</w:t>
      </w:r>
      <w:r w:rsidR="009A0A3E" w:rsidRPr="00322915">
        <w:rPr>
          <w:rFonts w:ascii="Arial" w:hAnsi="Arial" w:cs="Arial"/>
          <w:sz w:val="20"/>
          <w:szCs w:val="20"/>
        </w:rPr>
        <w:t>egeleidingsprogramma brugklas: “It’s up to You”</w:t>
      </w:r>
      <w:r w:rsidR="00F95696">
        <w:rPr>
          <w:rFonts w:ascii="Arial" w:hAnsi="Arial" w:cs="Arial"/>
          <w:sz w:val="20"/>
          <w:szCs w:val="20"/>
        </w:rPr>
        <w:t>.</w:t>
      </w:r>
    </w:p>
    <w:p w:rsidR="009A0A3E" w:rsidRPr="00322915" w:rsidRDefault="009A0A3E"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r>
      <w:r w:rsidR="00191557" w:rsidRPr="00322915">
        <w:rPr>
          <w:rFonts w:ascii="Arial" w:hAnsi="Arial" w:cs="Arial"/>
          <w:sz w:val="20"/>
          <w:szCs w:val="20"/>
        </w:rPr>
        <w:t>D</w:t>
      </w:r>
      <w:r w:rsidRPr="00322915">
        <w:rPr>
          <w:rFonts w:ascii="Arial" w:hAnsi="Arial" w:cs="Arial"/>
          <w:sz w:val="20"/>
          <w:szCs w:val="20"/>
        </w:rPr>
        <w:t xml:space="preserve">e methode “breingeheimen” </w:t>
      </w:r>
      <w:r w:rsidR="00191557" w:rsidRPr="00322915">
        <w:rPr>
          <w:rFonts w:ascii="Arial" w:hAnsi="Arial" w:cs="Arial"/>
          <w:sz w:val="20"/>
          <w:szCs w:val="20"/>
        </w:rPr>
        <w:t>in de mentorlessen.</w:t>
      </w:r>
    </w:p>
    <w:p w:rsidR="009A0A3E" w:rsidRPr="00322915" w:rsidRDefault="009A0A3E"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r>
      <w:r w:rsidRPr="00322915">
        <w:rPr>
          <w:rFonts w:ascii="Arial" w:hAnsi="Arial" w:cs="Arial"/>
          <w:sz w:val="20"/>
          <w:szCs w:val="20"/>
        </w:rPr>
        <w:t xml:space="preserve">Aandacht voor alcoholgebruik met behulp van “E-learning” van het Trimbos Instituut </w:t>
      </w:r>
      <w:r w:rsidRPr="00322915">
        <w:rPr>
          <w:rFonts w:ascii="Arial" w:hAnsi="Arial" w:cs="Arial"/>
          <w:sz w:val="20"/>
          <w:szCs w:val="20"/>
        </w:rPr>
        <w:br/>
        <w:t>en maatwerk vanuit Iriszorg.</w:t>
      </w:r>
    </w:p>
    <w:p w:rsidR="00DC45BC" w:rsidRPr="00322915" w:rsidRDefault="00AA2E90" w:rsidP="00322915">
      <w:pPr>
        <w:ind w:left="567" w:hanging="567"/>
        <w:rPr>
          <w:rFonts w:ascii="Arial" w:hAnsi="Arial" w:cs="Arial"/>
          <w:i/>
          <w:sz w:val="20"/>
          <w:szCs w:val="20"/>
        </w:rPr>
      </w:pPr>
      <w:r w:rsidRPr="00322915">
        <w:rPr>
          <w:rFonts w:ascii="Arial" w:hAnsi="Arial" w:cs="Arial"/>
          <w:sz w:val="20"/>
          <w:szCs w:val="20"/>
        </w:rPr>
        <w:t xml:space="preserve">- </w:t>
      </w:r>
      <w:r w:rsidR="00322915">
        <w:rPr>
          <w:rFonts w:ascii="Arial" w:hAnsi="Arial" w:cs="Arial"/>
          <w:sz w:val="20"/>
          <w:szCs w:val="20"/>
        </w:rPr>
        <w:tab/>
        <w:t>L</w:t>
      </w:r>
      <w:r w:rsidR="00191557" w:rsidRPr="00322915">
        <w:rPr>
          <w:rFonts w:ascii="Arial" w:hAnsi="Arial" w:cs="Arial"/>
          <w:sz w:val="20"/>
          <w:szCs w:val="20"/>
        </w:rPr>
        <w:t>es</w:t>
      </w:r>
      <w:r w:rsidR="00610423">
        <w:rPr>
          <w:rFonts w:ascii="Arial" w:hAnsi="Arial" w:cs="Arial"/>
          <w:sz w:val="20"/>
          <w:szCs w:val="20"/>
        </w:rPr>
        <w:t>brieven</w:t>
      </w:r>
      <w:r w:rsidR="00191557" w:rsidRPr="00322915">
        <w:rPr>
          <w:rFonts w:ascii="Arial" w:hAnsi="Arial" w:cs="Arial"/>
          <w:sz w:val="20"/>
          <w:szCs w:val="20"/>
        </w:rPr>
        <w:t xml:space="preserve"> over </w:t>
      </w:r>
      <w:r w:rsidR="004F09F9" w:rsidRPr="00322915">
        <w:rPr>
          <w:rFonts w:ascii="Arial" w:hAnsi="Arial" w:cs="Arial"/>
          <w:sz w:val="20"/>
          <w:szCs w:val="20"/>
        </w:rPr>
        <w:t>omgaan met internet</w:t>
      </w:r>
      <w:r w:rsidR="00804C31" w:rsidRPr="00322915">
        <w:rPr>
          <w:rFonts w:ascii="Arial" w:hAnsi="Arial" w:cs="Arial"/>
          <w:sz w:val="20"/>
          <w:szCs w:val="20"/>
        </w:rPr>
        <w:t>,</w:t>
      </w:r>
      <w:r w:rsidR="007F5FD0" w:rsidRPr="00322915">
        <w:rPr>
          <w:rFonts w:ascii="Arial" w:hAnsi="Arial" w:cs="Arial"/>
          <w:sz w:val="20"/>
          <w:szCs w:val="20"/>
        </w:rPr>
        <w:t xml:space="preserve"> en voorkomen van sexting</w:t>
      </w:r>
      <w:r w:rsidR="00F95696">
        <w:rPr>
          <w:rFonts w:ascii="Arial" w:hAnsi="Arial" w:cs="Arial"/>
          <w:sz w:val="20"/>
          <w:szCs w:val="20"/>
        </w:rPr>
        <w:t>.</w:t>
      </w:r>
      <w:r w:rsidR="00DC45BC" w:rsidRPr="00322915">
        <w:rPr>
          <w:rFonts w:ascii="Arial" w:hAnsi="Arial" w:cs="Arial"/>
          <w:sz w:val="20"/>
          <w:szCs w:val="20"/>
        </w:rPr>
        <w:t xml:space="preserve"> </w:t>
      </w:r>
    </w:p>
    <w:p w:rsidR="00DE270F" w:rsidRPr="00322915" w:rsidRDefault="00191557" w:rsidP="00322915">
      <w:pPr>
        <w:ind w:left="567" w:hanging="567"/>
        <w:rPr>
          <w:rFonts w:ascii="Arial" w:hAnsi="Arial" w:cs="Arial"/>
          <w:sz w:val="20"/>
          <w:szCs w:val="20"/>
        </w:rPr>
      </w:pPr>
      <w:r w:rsidRPr="00322915">
        <w:rPr>
          <w:rFonts w:ascii="Arial" w:hAnsi="Arial" w:cs="Arial"/>
          <w:sz w:val="20"/>
          <w:szCs w:val="20"/>
        </w:rPr>
        <w:t>-</w:t>
      </w:r>
      <w:r w:rsidR="00064738" w:rsidRPr="00322915">
        <w:rPr>
          <w:rFonts w:ascii="Arial" w:hAnsi="Arial" w:cs="Arial"/>
          <w:sz w:val="20"/>
          <w:szCs w:val="20"/>
        </w:rPr>
        <w:t xml:space="preserve"> </w:t>
      </w:r>
      <w:r w:rsidR="00322915">
        <w:rPr>
          <w:rFonts w:ascii="Arial" w:hAnsi="Arial" w:cs="Arial"/>
          <w:sz w:val="20"/>
          <w:szCs w:val="20"/>
        </w:rPr>
        <w:tab/>
        <w:t>L</w:t>
      </w:r>
      <w:r w:rsidR="00064738" w:rsidRPr="00322915">
        <w:rPr>
          <w:rFonts w:ascii="Arial" w:hAnsi="Arial" w:cs="Arial"/>
          <w:sz w:val="20"/>
          <w:szCs w:val="20"/>
        </w:rPr>
        <w:t>es</w:t>
      </w:r>
      <w:r w:rsidR="00610423">
        <w:rPr>
          <w:rFonts w:ascii="Arial" w:hAnsi="Arial" w:cs="Arial"/>
          <w:sz w:val="20"/>
          <w:szCs w:val="20"/>
        </w:rPr>
        <w:t>brieven</w:t>
      </w:r>
      <w:r w:rsidRPr="00322915">
        <w:rPr>
          <w:rFonts w:ascii="Arial" w:hAnsi="Arial" w:cs="Arial"/>
          <w:sz w:val="20"/>
          <w:szCs w:val="20"/>
        </w:rPr>
        <w:t xml:space="preserve"> gezonde voeding “Run to be fit” in alle derde klassen</w:t>
      </w:r>
      <w:r w:rsidR="00F95696">
        <w:rPr>
          <w:rFonts w:ascii="Arial" w:hAnsi="Arial" w:cs="Arial"/>
          <w:sz w:val="20"/>
          <w:szCs w:val="20"/>
        </w:rPr>
        <w:t>.</w:t>
      </w:r>
    </w:p>
    <w:p w:rsidR="00191557" w:rsidRPr="00322915" w:rsidRDefault="00191557"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t>L</w:t>
      </w:r>
      <w:r w:rsidR="00064738" w:rsidRPr="00322915">
        <w:rPr>
          <w:rFonts w:ascii="Arial" w:hAnsi="Arial" w:cs="Arial"/>
          <w:sz w:val="20"/>
          <w:szCs w:val="20"/>
        </w:rPr>
        <w:t>es</w:t>
      </w:r>
      <w:r w:rsidR="00610423">
        <w:rPr>
          <w:rFonts w:ascii="Arial" w:hAnsi="Arial" w:cs="Arial"/>
          <w:sz w:val="20"/>
          <w:szCs w:val="20"/>
        </w:rPr>
        <w:t>brieven</w:t>
      </w:r>
      <w:r w:rsidR="00064738" w:rsidRPr="00322915">
        <w:rPr>
          <w:rFonts w:ascii="Arial" w:hAnsi="Arial" w:cs="Arial"/>
          <w:sz w:val="20"/>
          <w:szCs w:val="20"/>
        </w:rPr>
        <w:t xml:space="preserve"> </w:t>
      </w:r>
      <w:r w:rsidRPr="00322915">
        <w:rPr>
          <w:rFonts w:ascii="Arial" w:hAnsi="Arial" w:cs="Arial"/>
          <w:sz w:val="20"/>
          <w:szCs w:val="20"/>
        </w:rPr>
        <w:t>genotmiddelen (o.a. in VMBOt-3: 3 gastlessen over alcohol en drugs door de Stichting</w:t>
      </w:r>
      <w:r w:rsidR="00B847F5">
        <w:rPr>
          <w:rFonts w:ascii="Arial" w:hAnsi="Arial" w:cs="Arial"/>
          <w:sz w:val="20"/>
          <w:szCs w:val="20"/>
        </w:rPr>
        <w:t xml:space="preserve"> </w:t>
      </w:r>
      <w:r w:rsidRPr="00322915">
        <w:rPr>
          <w:rFonts w:ascii="Arial" w:hAnsi="Arial" w:cs="Arial"/>
          <w:sz w:val="20"/>
          <w:szCs w:val="20"/>
        </w:rPr>
        <w:t>Voorkom)</w:t>
      </w:r>
      <w:r w:rsidR="00F95696">
        <w:rPr>
          <w:rFonts w:ascii="Arial" w:hAnsi="Arial" w:cs="Arial"/>
          <w:sz w:val="20"/>
          <w:szCs w:val="20"/>
        </w:rPr>
        <w:t>.</w:t>
      </w:r>
    </w:p>
    <w:p w:rsidR="00CC498D" w:rsidRPr="00322915" w:rsidRDefault="00CC498D" w:rsidP="00322915">
      <w:pPr>
        <w:ind w:left="567" w:hanging="567"/>
        <w:rPr>
          <w:rFonts w:ascii="Arial" w:hAnsi="Arial" w:cs="Arial"/>
          <w:sz w:val="20"/>
          <w:szCs w:val="20"/>
        </w:rPr>
      </w:pPr>
      <w:r w:rsidRPr="00322915">
        <w:rPr>
          <w:rFonts w:ascii="Arial" w:hAnsi="Arial" w:cs="Arial"/>
          <w:sz w:val="20"/>
          <w:szCs w:val="20"/>
        </w:rPr>
        <w:t xml:space="preserve">- </w:t>
      </w:r>
      <w:r w:rsidR="00322915">
        <w:rPr>
          <w:rFonts w:ascii="Arial" w:hAnsi="Arial" w:cs="Arial"/>
          <w:sz w:val="20"/>
          <w:szCs w:val="20"/>
        </w:rPr>
        <w:tab/>
        <w:t>L</w:t>
      </w:r>
      <w:r w:rsidRPr="00322915">
        <w:rPr>
          <w:rFonts w:ascii="Arial" w:hAnsi="Arial" w:cs="Arial"/>
          <w:sz w:val="20"/>
          <w:szCs w:val="20"/>
        </w:rPr>
        <w:t>esbrieven voor alle lagen, die door de werkgroep PBS zijn ontwikkeld:</w:t>
      </w:r>
    </w:p>
    <w:p w:rsidR="00CC498D" w:rsidRPr="00322915" w:rsidRDefault="00322915" w:rsidP="00322915">
      <w:pPr>
        <w:tabs>
          <w:tab w:val="left" w:pos="3360"/>
        </w:tabs>
        <w:ind w:left="1418" w:hanging="851"/>
        <w:rPr>
          <w:rFonts w:ascii="Arial" w:hAnsi="Arial" w:cs="Arial"/>
          <w:sz w:val="20"/>
          <w:szCs w:val="20"/>
        </w:rPr>
      </w:pPr>
      <w:r>
        <w:rPr>
          <w:rFonts w:ascii="Arial" w:hAnsi="Arial" w:cs="Arial"/>
          <w:sz w:val="20"/>
          <w:szCs w:val="20"/>
        </w:rPr>
        <w:t>●</w:t>
      </w:r>
      <w:r>
        <w:rPr>
          <w:rFonts w:ascii="Arial" w:hAnsi="Arial" w:cs="Arial"/>
          <w:sz w:val="20"/>
          <w:szCs w:val="20"/>
        </w:rPr>
        <w:tab/>
      </w:r>
      <w:r w:rsidR="00CC498D" w:rsidRPr="00322915">
        <w:rPr>
          <w:rFonts w:ascii="Arial" w:hAnsi="Arial" w:cs="Arial"/>
          <w:sz w:val="20"/>
          <w:szCs w:val="20"/>
        </w:rPr>
        <w:t xml:space="preserve">lesbrief: </w:t>
      </w:r>
      <w:r>
        <w:rPr>
          <w:rFonts w:ascii="Arial" w:hAnsi="Arial" w:cs="Arial"/>
          <w:sz w:val="20"/>
          <w:szCs w:val="20"/>
        </w:rPr>
        <w:t>‘</w:t>
      </w:r>
      <w:r w:rsidR="00CC498D" w:rsidRPr="00322915">
        <w:rPr>
          <w:rFonts w:ascii="Arial" w:hAnsi="Arial" w:cs="Arial"/>
          <w:sz w:val="20"/>
          <w:szCs w:val="20"/>
        </w:rPr>
        <w:t>zo doen we dat</w:t>
      </w:r>
      <w:r>
        <w:rPr>
          <w:rFonts w:ascii="Arial" w:hAnsi="Arial" w:cs="Arial"/>
          <w:sz w:val="20"/>
          <w:szCs w:val="20"/>
        </w:rPr>
        <w:t>’</w:t>
      </w:r>
      <w:r>
        <w:rPr>
          <w:rFonts w:ascii="Arial" w:hAnsi="Arial" w:cs="Arial"/>
          <w:sz w:val="20"/>
          <w:szCs w:val="20"/>
        </w:rPr>
        <w:tab/>
      </w:r>
    </w:p>
    <w:p w:rsidR="00CC498D" w:rsidRPr="00322915" w:rsidRDefault="00322915" w:rsidP="00322915">
      <w:pPr>
        <w:ind w:left="1418" w:hanging="851"/>
        <w:rPr>
          <w:rFonts w:ascii="Arial" w:hAnsi="Arial" w:cs="Arial"/>
          <w:sz w:val="20"/>
          <w:szCs w:val="20"/>
        </w:rPr>
      </w:pPr>
      <w:r>
        <w:rPr>
          <w:rFonts w:ascii="Arial" w:hAnsi="Arial" w:cs="Arial"/>
          <w:sz w:val="20"/>
          <w:szCs w:val="20"/>
        </w:rPr>
        <w:t>●</w:t>
      </w:r>
      <w:r>
        <w:rPr>
          <w:rFonts w:ascii="Arial" w:hAnsi="Arial" w:cs="Arial"/>
          <w:sz w:val="20"/>
          <w:szCs w:val="20"/>
        </w:rPr>
        <w:tab/>
      </w:r>
      <w:r w:rsidR="00CC498D" w:rsidRPr="00322915">
        <w:rPr>
          <w:rFonts w:ascii="Arial" w:hAnsi="Arial" w:cs="Arial"/>
          <w:sz w:val="20"/>
          <w:szCs w:val="20"/>
        </w:rPr>
        <w:t>lesbrief over rommel</w:t>
      </w:r>
    </w:p>
    <w:p w:rsidR="00CC498D" w:rsidRPr="00322915" w:rsidRDefault="00322915" w:rsidP="00322915">
      <w:pPr>
        <w:ind w:left="1418" w:hanging="851"/>
        <w:rPr>
          <w:rFonts w:ascii="Arial" w:hAnsi="Arial" w:cs="Arial"/>
          <w:sz w:val="20"/>
          <w:szCs w:val="20"/>
        </w:rPr>
      </w:pPr>
      <w:r>
        <w:rPr>
          <w:rFonts w:ascii="Arial" w:hAnsi="Arial" w:cs="Arial"/>
          <w:sz w:val="20"/>
          <w:szCs w:val="20"/>
        </w:rPr>
        <w:t>●</w:t>
      </w:r>
      <w:r w:rsidR="00CC498D" w:rsidRPr="00322915">
        <w:rPr>
          <w:rFonts w:ascii="Arial" w:hAnsi="Arial" w:cs="Arial"/>
          <w:sz w:val="20"/>
          <w:szCs w:val="20"/>
        </w:rPr>
        <w:t xml:space="preserve"> </w:t>
      </w:r>
      <w:r>
        <w:rPr>
          <w:rFonts w:ascii="Arial" w:hAnsi="Arial" w:cs="Arial"/>
          <w:sz w:val="20"/>
          <w:szCs w:val="20"/>
        </w:rPr>
        <w:tab/>
      </w:r>
      <w:r w:rsidR="00CC498D" w:rsidRPr="00322915">
        <w:rPr>
          <w:rFonts w:ascii="Arial" w:hAnsi="Arial" w:cs="Arial"/>
          <w:sz w:val="20"/>
          <w:szCs w:val="20"/>
        </w:rPr>
        <w:t>lesbrief over sociale media</w:t>
      </w:r>
    </w:p>
    <w:p w:rsidR="00CC498D" w:rsidRPr="00322915" w:rsidRDefault="00322915" w:rsidP="00322915">
      <w:pPr>
        <w:ind w:left="1418" w:hanging="851"/>
        <w:rPr>
          <w:rFonts w:ascii="Arial" w:hAnsi="Arial" w:cs="Arial"/>
          <w:sz w:val="20"/>
          <w:szCs w:val="20"/>
        </w:rPr>
      </w:pPr>
      <w:r>
        <w:rPr>
          <w:rFonts w:ascii="Arial" w:hAnsi="Arial" w:cs="Arial"/>
          <w:sz w:val="20"/>
          <w:szCs w:val="20"/>
        </w:rPr>
        <w:t>●</w:t>
      </w:r>
      <w:r w:rsidR="00CC498D" w:rsidRPr="00322915">
        <w:rPr>
          <w:rFonts w:ascii="Arial" w:hAnsi="Arial" w:cs="Arial"/>
          <w:sz w:val="20"/>
          <w:szCs w:val="20"/>
        </w:rPr>
        <w:t xml:space="preserve"> </w:t>
      </w:r>
      <w:r>
        <w:rPr>
          <w:rFonts w:ascii="Arial" w:hAnsi="Arial" w:cs="Arial"/>
          <w:sz w:val="20"/>
          <w:szCs w:val="20"/>
        </w:rPr>
        <w:tab/>
      </w:r>
      <w:r w:rsidR="00CC498D" w:rsidRPr="00322915">
        <w:rPr>
          <w:rFonts w:ascii="Arial" w:hAnsi="Arial" w:cs="Arial"/>
          <w:sz w:val="20"/>
          <w:szCs w:val="20"/>
        </w:rPr>
        <w:t>lesbrief over de gedragsmatrix</w:t>
      </w:r>
    </w:p>
    <w:p w:rsidR="00191557" w:rsidRPr="00322915" w:rsidRDefault="00322915" w:rsidP="00F95696">
      <w:pPr>
        <w:ind w:left="1418" w:hanging="851"/>
        <w:rPr>
          <w:rFonts w:ascii="Arial" w:hAnsi="Arial" w:cs="Arial"/>
          <w:sz w:val="20"/>
          <w:szCs w:val="20"/>
        </w:rPr>
      </w:pPr>
      <w:r>
        <w:rPr>
          <w:rFonts w:ascii="Arial" w:hAnsi="Arial" w:cs="Arial"/>
          <w:sz w:val="20"/>
          <w:szCs w:val="20"/>
        </w:rPr>
        <w:t>●</w:t>
      </w:r>
      <w:r w:rsidR="00CC498D" w:rsidRPr="00322915">
        <w:rPr>
          <w:rFonts w:ascii="Arial" w:hAnsi="Arial" w:cs="Arial"/>
          <w:sz w:val="20"/>
          <w:szCs w:val="20"/>
        </w:rPr>
        <w:t xml:space="preserve"> </w:t>
      </w:r>
      <w:r>
        <w:rPr>
          <w:rFonts w:ascii="Arial" w:hAnsi="Arial" w:cs="Arial"/>
          <w:sz w:val="20"/>
          <w:szCs w:val="20"/>
        </w:rPr>
        <w:tab/>
      </w:r>
      <w:r w:rsidR="00CC498D" w:rsidRPr="00322915">
        <w:rPr>
          <w:rFonts w:ascii="Arial" w:hAnsi="Arial" w:cs="Arial"/>
          <w:sz w:val="20"/>
          <w:szCs w:val="20"/>
        </w:rPr>
        <w:t xml:space="preserve">lesbrief: </w:t>
      </w:r>
      <w:r>
        <w:rPr>
          <w:rFonts w:ascii="Arial" w:hAnsi="Arial" w:cs="Arial"/>
          <w:sz w:val="20"/>
          <w:szCs w:val="20"/>
        </w:rPr>
        <w:t>‘</w:t>
      </w:r>
      <w:r w:rsidR="00CC498D" w:rsidRPr="00322915">
        <w:rPr>
          <w:rFonts w:ascii="Arial" w:hAnsi="Arial" w:cs="Arial"/>
          <w:sz w:val="20"/>
          <w:szCs w:val="20"/>
        </w:rPr>
        <w:t>ik kom voorbereid in de les</w:t>
      </w:r>
      <w:r>
        <w:rPr>
          <w:rFonts w:ascii="Arial" w:hAnsi="Arial" w:cs="Arial"/>
          <w:sz w:val="20"/>
          <w:szCs w:val="20"/>
        </w:rPr>
        <w:t>’</w:t>
      </w:r>
    </w:p>
    <w:p w:rsidR="00804C31" w:rsidRPr="00322915" w:rsidRDefault="00804C31" w:rsidP="000411D9">
      <w:pPr>
        <w:ind w:left="567" w:hanging="567"/>
        <w:rPr>
          <w:rFonts w:ascii="Arial" w:hAnsi="Arial" w:cs="Arial"/>
          <w:sz w:val="20"/>
          <w:szCs w:val="20"/>
        </w:rPr>
      </w:pPr>
      <w:r w:rsidRPr="00322915">
        <w:rPr>
          <w:rFonts w:ascii="Arial" w:hAnsi="Arial" w:cs="Arial"/>
          <w:sz w:val="20"/>
          <w:szCs w:val="20"/>
        </w:rPr>
        <w:t xml:space="preserve">- </w:t>
      </w:r>
      <w:r w:rsidR="000411D9">
        <w:rPr>
          <w:rFonts w:ascii="Arial" w:hAnsi="Arial" w:cs="Arial"/>
          <w:sz w:val="20"/>
          <w:szCs w:val="20"/>
        </w:rPr>
        <w:tab/>
      </w:r>
      <w:r w:rsidRPr="00322915">
        <w:rPr>
          <w:rFonts w:ascii="Arial" w:hAnsi="Arial" w:cs="Arial"/>
          <w:sz w:val="20"/>
          <w:szCs w:val="20"/>
        </w:rPr>
        <w:t xml:space="preserve">Tijdens </w:t>
      </w:r>
      <w:r w:rsidR="007B6F25" w:rsidRPr="00322915">
        <w:rPr>
          <w:rFonts w:ascii="Arial" w:hAnsi="Arial" w:cs="Arial"/>
          <w:sz w:val="20"/>
          <w:szCs w:val="20"/>
        </w:rPr>
        <w:t xml:space="preserve">ouderavonden </w:t>
      </w:r>
      <w:r w:rsidRPr="00322915">
        <w:rPr>
          <w:rFonts w:ascii="Arial" w:hAnsi="Arial" w:cs="Arial"/>
          <w:sz w:val="20"/>
          <w:szCs w:val="20"/>
        </w:rPr>
        <w:t>besteedt men aandacht aan PBS</w:t>
      </w:r>
      <w:r w:rsidR="00610423">
        <w:rPr>
          <w:rFonts w:ascii="Arial" w:hAnsi="Arial" w:cs="Arial"/>
          <w:sz w:val="20"/>
          <w:szCs w:val="20"/>
        </w:rPr>
        <w:t xml:space="preserve"> en omgaan met Social Media.</w:t>
      </w:r>
      <w:r w:rsidRPr="00322915">
        <w:rPr>
          <w:rFonts w:ascii="Arial" w:hAnsi="Arial" w:cs="Arial"/>
          <w:sz w:val="20"/>
          <w:szCs w:val="20"/>
        </w:rPr>
        <w:tab/>
      </w:r>
    </w:p>
    <w:p w:rsidR="009D7A33" w:rsidRPr="00322915" w:rsidRDefault="00AA2E90" w:rsidP="000411D9">
      <w:pPr>
        <w:ind w:left="567" w:hanging="567"/>
        <w:rPr>
          <w:rFonts w:ascii="Arial" w:hAnsi="Arial" w:cs="Arial"/>
          <w:sz w:val="20"/>
          <w:szCs w:val="20"/>
        </w:rPr>
      </w:pPr>
      <w:r w:rsidRPr="00322915">
        <w:rPr>
          <w:rFonts w:ascii="Arial" w:hAnsi="Arial" w:cs="Arial"/>
          <w:sz w:val="20"/>
          <w:szCs w:val="20"/>
        </w:rPr>
        <w:t xml:space="preserve">- </w:t>
      </w:r>
      <w:r w:rsidR="000411D9">
        <w:rPr>
          <w:rFonts w:ascii="Arial" w:hAnsi="Arial" w:cs="Arial"/>
          <w:sz w:val="20"/>
          <w:szCs w:val="20"/>
        </w:rPr>
        <w:tab/>
      </w:r>
      <w:r w:rsidR="00CC498D" w:rsidRPr="00322915">
        <w:rPr>
          <w:rFonts w:ascii="Arial" w:hAnsi="Arial" w:cs="Arial"/>
          <w:sz w:val="20"/>
          <w:szCs w:val="20"/>
        </w:rPr>
        <w:t>D</w:t>
      </w:r>
      <w:r w:rsidR="009D7A33" w:rsidRPr="00322915">
        <w:rPr>
          <w:rFonts w:ascii="Arial" w:hAnsi="Arial" w:cs="Arial"/>
          <w:sz w:val="20"/>
          <w:szCs w:val="20"/>
        </w:rPr>
        <w:t>e Gezonde</w:t>
      </w:r>
      <w:r w:rsidR="00CC498D" w:rsidRPr="00322915">
        <w:rPr>
          <w:rFonts w:ascii="Arial" w:hAnsi="Arial" w:cs="Arial"/>
          <w:sz w:val="20"/>
          <w:szCs w:val="20"/>
        </w:rPr>
        <w:t xml:space="preserve"> School richt zich op </w:t>
      </w:r>
      <w:r w:rsidR="009D7A33" w:rsidRPr="00322915">
        <w:rPr>
          <w:rFonts w:ascii="Arial" w:hAnsi="Arial" w:cs="Arial"/>
          <w:sz w:val="20"/>
          <w:szCs w:val="20"/>
        </w:rPr>
        <w:t>gezond voedsel</w:t>
      </w:r>
      <w:r w:rsidR="00804C31" w:rsidRPr="00322915">
        <w:rPr>
          <w:rFonts w:ascii="Arial" w:hAnsi="Arial" w:cs="Arial"/>
          <w:sz w:val="20"/>
          <w:szCs w:val="20"/>
        </w:rPr>
        <w:t xml:space="preserve"> in </w:t>
      </w:r>
      <w:r w:rsidR="00CC498D" w:rsidRPr="00322915">
        <w:rPr>
          <w:rFonts w:ascii="Arial" w:hAnsi="Arial" w:cs="Arial"/>
          <w:sz w:val="20"/>
          <w:szCs w:val="20"/>
        </w:rPr>
        <w:t xml:space="preserve">de </w:t>
      </w:r>
      <w:r w:rsidR="00804C31" w:rsidRPr="00322915">
        <w:rPr>
          <w:rFonts w:ascii="Arial" w:hAnsi="Arial" w:cs="Arial"/>
          <w:sz w:val="20"/>
          <w:szCs w:val="20"/>
        </w:rPr>
        <w:t xml:space="preserve">kantine en </w:t>
      </w:r>
      <w:r w:rsidR="00CC498D" w:rsidRPr="00322915">
        <w:rPr>
          <w:rFonts w:ascii="Arial" w:hAnsi="Arial" w:cs="Arial"/>
          <w:sz w:val="20"/>
          <w:szCs w:val="20"/>
        </w:rPr>
        <w:t xml:space="preserve">een </w:t>
      </w:r>
      <w:r w:rsidR="00804C31" w:rsidRPr="00322915">
        <w:rPr>
          <w:rFonts w:ascii="Arial" w:hAnsi="Arial" w:cs="Arial"/>
          <w:sz w:val="20"/>
          <w:szCs w:val="20"/>
        </w:rPr>
        <w:t xml:space="preserve">rookvrije school </w:t>
      </w:r>
      <w:r w:rsidR="009D7A33" w:rsidRPr="00322915">
        <w:rPr>
          <w:rFonts w:ascii="Arial" w:hAnsi="Arial" w:cs="Arial"/>
          <w:sz w:val="20"/>
          <w:szCs w:val="20"/>
        </w:rPr>
        <w:t xml:space="preserve">voor </w:t>
      </w:r>
      <w:r w:rsidR="000411D9" w:rsidRPr="00322915">
        <w:rPr>
          <w:rFonts w:ascii="Arial" w:hAnsi="Arial" w:cs="Arial"/>
          <w:sz w:val="20"/>
          <w:szCs w:val="20"/>
        </w:rPr>
        <w:t xml:space="preserve">alle </w:t>
      </w:r>
      <w:r w:rsidR="00CC498D" w:rsidRPr="00322915">
        <w:rPr>
          <w:rFonts w:ascii="Arial" w:hAnsi="Arial" w:cs="Arial"/>
          <w:sz w:val="20"/>
          <w:szCs w:val="20"/>
        </w:rPr>
        <w:br/>
      </w:r>
      <w:r w:rsidR="009D7A33" w:rsidRPr="00322915">
        <w:rPr>
          <w:rFonts w:ascii="Arial" w:hAnsi="Arial" w:cs="Arial"/>
          <w:sz w:val="20"/>
          <w:szCs w:val="20"/>
        </w:rPr>
        <w:t xml:space="preserve">leerlingen en medewerkers. </w:t>
      </w:r>
    </w:p>
    <w:p w:rsidR="00AA2E90" w:rsidRPr="00322915" w:rsidRDefault="00AA2E90" w:rsidP="000411D9">
      <w:pPr>
        <w:ind w:left="567" w:hanging="567"/>
        <w:rPr>
          <w:rFonts w:ascii="Arial" w:hAnsi="Arial" w:cs="Arial"/>
          <w:sz w:val="20"/>
          <w:szCs w:val="20"/>
        </w:rPr>
      </w:pPr>
      <w:r w:rsidRPr="00322915">
        <w:rPr>
          <w:rFonts w:ascii="Arial" w:hAnsi="Arial" w:cs="Arial"/>
          <w:sz w:val="20"/>
          <w:szCs w:val="20"/>
        </w:rPr>
        <w:t>-</w:t>
      </w:r>
      <w:r w:rsidR="004F09F9" w:rsidRPr="00322915">
        <w:rPr>
          <w:rFonts w:ascii="Arial" w:hAnsi="Arial" w:cs="Arial"/>
          <w:sz w:val="20"/>
          <w:szCs w:val="20"/>
        </w:rPr>
        <w:t xml:space="preserve"> </w:t>
      </w:r>
      <w:r w:rsidR="000411D9">
        <w:rPr>
          <w:rFonts w:ascii="Arial" w:hAnsi="Arial" w:cs="Arial"/>
          <w:sz w:val="20"/>
          <w:szCs w:val="20"/>
        </w:rPr>
        <w:tab/>
      </w:r>
      <w:r w:rsidR="00CC498D" w:rsidRPr="00322915">
        <w:rPr>
          <w:rFonts w:ascii="Arial" w:hAnsi="Arial" w:cs="Arial"/>
          <w:sz w:val="20"/>
          <w:szCs w:val="20"/>
        </w:rPr>
        <w:t xml:space="preserve">Er is aandacht voor </w:t>
      </w:r>
      <w:r w:rsidR="00AE0ECB" w:rsidRPr="00322915">
        <w:rPr>
          <w:rFonts w:ascii="Arial" w:hAnsi="Arial" w:cs="Arial"/>
          <w:sz w:val="20"/>
          <w:szCs w:val="20"/>
        </w:rPr>
        <w:t>seksuele diversiteit</w:t>
      </w:r>
      <w:r w:rsidRPr="00322915">
        <w:rPr>
          <w:rFonts w:ascii="Arial" w:hAnsi="Arial" w:cs="Arial"/>
          <w:sz w:val="20"/>
          <w:szCs w:val="20"/>
        </w:rPr>
        <w:t xml:space="preserve"> </w:t>
      </w:r>
      <w:r w:rsidR="00754F57" w:rsidRPr="00322915">
        <w:rPr>
          <w:rFonts w:ascii="Arial" w:hAnsi="Arial" w:cs="Arial"/>
          <w:sz w:val="20"/>
          <w:szCs w:val="20"/>
        </w:rPr>
        <w:t xml:space="preserve">(HLBT) </w:t>
      </w:r>
      <w:r w:rsidRPr="00322915">
        <w:rPr>
          <w:rFonts w:ascii="Arial" w:hAnsi="Arial" w:cs="Arial"/>
          <w:sz w:val="20"/>
          <w:szCs w:val="20"/>
        </w:rPr>
        <w:t xml:space="preserve">in samenwerking met de werkgroep RESET o.a. </w:t>
      </w:r>
      <w:r w:rsidR="000411D9">
        <w:rPr>
          <w:rFonts w:ascii="Arial" w:hAnsi="Arial" w:cs="Arial"/>
          <w:sz w:val="20"/>
          <w:szCs w:val="20"/>
        </w:rPr>
        <w:br/>
      </w:r>
      <w:r w:rsidRPr="00322915">
        <w:rPr>
          <w:rFonts w:ascii="Arial" w:hAnsi="Arial" w:cs="Arial"/>
          <w:sz w:val="20"/>
          <w:szCs w:val="20"/>
        </w:rPr>
        <w:t xml:space="preserve">door </w:t>
      </w:r>
      <w:r w:rsidR="00754F57" w:rsidRPr="00322915">
        <w:rPr>
          <w:rFonts w:ascii="Arial" w:hAnsi="Arial" w:cs="Arial"/>
          <w:sz w:val="20"/>
          <w:szCs w:val="20"/>
        </w:rPr>
        <w:t xml:space="preserve">het jaarlijks </w:t>
      </w:r>
      <w:r w:rsidRPr="00322915">
        <w:rPr>
          <w:rFonts w:ascii="Arial" w:hAnsi="Arial" w:cs="Arial"/>
          <w:sz w:val="20"/>
          <w:szCs w:val="20"/>
        </w:rPr>
        <w:t>organiseren van d</w:t>
      </w:r>
      <w:r w:rsidR="00191557" w:rsidRPr="00322915">
        <w:rPr>
          <w:rFonts w:ascii="Arial" w:hAnsi="Arial" w:cs="Arial"/>
          <w:sz w:val="20"/>
          <w:szCs w:val="20"/>
        </w:rPr>
        <w:t xml:space="preserve">e roze week en </w:t>
      </w:r>
      <w:r w:rsidR="00BA3E7B" w:rsidRPr="00322915">
        <w:rPr>
          <w:rFonts w:ascii="Arial" w:hAnsi="Arial" w:cs="Arial"/>
          <w:sz w:val="20"/>
          <w:szCs w:val="20"/>
        </w:rPr>
        <w:t xml:space="preserve">een </w:t>
      </w:r>
      <w:r w:rsidR="00F95696">
        <w:rPr>
          <w:rFonts w:ascii="Arial" w:hAnsi="Arial" w:cs="Arial"/>
          <w:sz w:val="20"/>
          <w:szCs w:val="20"/>
        </w:rPr>
        <w:t>interactieve t</w:t>
      </w:r>
      <w:r w:rsidR="00BA3E7B" w:rsidRPr="00322915">
        <w:rPr>
          <w:rFonts w:ascii="Arial" w:hAnsi="Arial" w:cs="Arial"/>
          <w:sz w:val="20"/>
          <w:szCs w:val="20"/>
        </w:rPr>
        <w:t>heater</w:t>
      </w:r>
      <w:r w:rsidR="00F95696">
        <w:rPr>
          <w:rFonts w:ascii="Arial" w:hAnsi="Arial" w:cs="Arial"/>
          <w:sz w:val="20"/>
          <w:szCs w:val="20"/>
        </w:rPr>
        <w:t>voorstelling</w:t>
      </w:r>
      <w:r w:rsidR="00BA3E7B" w:rsidRPr="00322915">
        <w:rPr>
          <w:rFonts w:ascii="Arial" w:hAnsi="Arial" w:cs="Arial"/>
          <w:sz w:val="20"/>
          <w:szCs w:val="20"/>
        </w:rPr>
        <w:t xml:space="preserve"> over HLBT</w:t>
      </w:r>
      <w:r w:rsidR="00754F57" w:rsidRPr="00322915">
        <w:rPr>
          <w:rFonts w:ascii="Arial" w:hAnsi="Arial" w:cs="Arial"/>
          <w:sz w:val="20"/>
          <w:szCs w:val="20"/>
        </w:rPr>
        <w:t xml:space="preserve">. </w:t>
      </w:r>
    </w:p>
    <w:p w:rsidR="00727445" w:rsidRDefault="00727445" w:rsidP="00727445">
      <w:pPr>
        <w:rPr>
          <w:rFonts w:ascii="Arial" w:hAnsi="Arial" w:cs="Arial"/>
          <w:b/>
          <w:iCs/>
        </w:rPr>
      </w:pPr>
    </w:p>
    <w:p w:rsidR="00F50953" w:rsidRDefault="00F50953" w:rsidP="00727445">
      <w:pPr>
        <w:rPr>
          <w:rFonts w:ascii="Arial" w:hAnsi="Arial" w:cs="Arial"/>
          <w:b/>
          <w:iCs/>
        </w:rPr>
      </w:pPr>
    </w:p>
    <w:p w:rsidR="00610423" w:rsidRPr="002B2CD6" w:rsidRDefault="00610423" w:rsidP="00727445">
      <w:pPr>
        <w:rPr>
          <w:rFonts w:ascii="Arial" w:hAnsi="Arial" w:cs="Arial"/>
          <w:b/>
          <w:iCs/>
        </w:rPr>
      </w:pPr>
    </w:p>
    <w:p w:rsidR="00144259" w:rsidRPr="002B2CD6" w:rsidRDefault="00923415" w:rsidP="000411D9">
      <w:pPr>
        <w:pStyle w:val="Kop2"/>
      </w:pPr>
      <w:bookmarkStart w:id="16" w:name="_Toc448496000"/>
      <w:r w:rsidRPr="002B2CD6">
        <w:t>3</w:t>
      </w:r>
      <w:r w:rsidR="00144259" w:rsidRPr="002B2CD6">
        <w:t>.</w:t>
      </w:r>
      <w:r w:rsidR="007B6F25" w:rsidRPr="002B2CD6">
        <w:t>5</w:t>
      </w:r>
      <w:r w:rsidR="00144259" w:rsidRPr="002B2CD6">
        <w:t xml:space="preserve"> </w:t>
      </w:r>
      <w:r w:rsidR="00804C31" w:rsidRPr="002B2CD6">
        <w:t>Extra z</w:t>
      </w:r>
      <w:r w:rsidR="00144259" w:rsidRPr="002B2CD6">
        <w:t>org</w:t>
      </w:r>
      <w:bookmarkEnd w:id="16"/>
    </w:p>
    <w:p w:rsidR="00144259" w:rsidRPr="000411D9" w:rsidRDefault="00610423" w:rsidP="000411D9">
      <w:pPr>
        <w:pStyle w:val="Normaalweb"/>
        <w:shd w:val="clear" w:color="auto" w:fill="FFFFFF"/>
        <w:spacing w:before="0" w:beforeAutospacing="0" w:after="0" w:afterAutospacing="0"/>
        <w:textAlignment w:val="baseline"/>
        <w:rPr>
          <w:rFonts w:ascii="Arial" w:hAnsi="Arial" w:cs="Arial"/>
        </w:rPr>
      </w:pPr>
      <w:r>
        <w:rPr>
          <w:rFonts w:ascii="Arial" w:hAnsi="Arial" w:cs="Arial"/>
        </w:rPr>
        <w:t xml:space="preserve">Als er bij een leerling sprake is van </w:t>
      </w:r>
      <w:r w:rsidR="00BA3E7B" w:rsidRPr="000411D9">
        <w:rPr>
          <w:rFonts w:ascii="Arial" w:hAnsi="Arial" w:cs="Arial"/>
        </w:rPr>
        <w:t>complexe zorgproblematiek</w:t>
      </w:r>
      <w:r>
        <w:rPr>
          <w:rFonts w:ascii="Arial" w:hAnsi="Arial" w:cs="Arial"/>
        </w:rPr>
        <w:t>, dan</w:t>
      </w:r>
      <w:r w:rsidR="00BA3E7B" w:rsidRPr="000411D9">
        <w:rPr>
          <w:rFonts w:ascii="Arial" w:hAnsi="Arial" w:cs="Arial"/>
        </w:rPr>
        <w:t xml:space="preserve"> kan d</w:t>
      </w:r>
      <w:r w:rsidR="00F75D93" w:rsidRPr="000411D9">
        <w:rPr>
          <w:rFonts w:ascii="Arial" w:hAnsi="Arial" w:cs="Arial"/>
        </w:rPr>
        <w:t xml:space="preserve">e mentor </w:t>
      </w:r>
      <w:r>
        <w:rPr>
          <w:rFonts w:ascii="Arial" w:hAnsi="Arial" w:cs="Arial"/>
        </w:rPr>
        <w:t xml:space="preserve">of een docent </w:t>
      </w:r>
      <w:r w:rsidR="00BA3E7B" w:rsidRPr="000411D9">
        <w:rPr>
          <w:rFonts w:ascii="Arial" w:hAnsi="Arial" w:cs="Arial"/>
        </w:rPr>
        <w:t>zich laten ondersteunen door de orthopedagoog</w:t>
      </w:r>
      <w:r>
        <w:rPr>
          <w:rFonts w:ascii="Arial" w:hAnsi="Arial" w:cs="Arial"/>
        </w:rPr>
        <w:t xml:space="preserve"> / zorgcoördinator</w:t>
      </w:r>
      <w:r w:rsidR="00F75D93" w:rsidRPr="000411D9">
        <w:rPr>
          <w:rFonts w:ascii="Arial" w:hAnsi="Arial" w:cs="Arial"/>
        </w:rPr>
        <w:t xml:space="preserve">. </w:t>
      </w:r>
      <w:r w:rsidR="00144259" w:rsidRPr="000411D9">
        <w:rPr>
          <w:rFonts w:ascii="Arial" w:hAnsi="Arial" w:cs="Arial"/>
        </w:rPr>
        <w:t xml:space="preserve">In het School Ondersteunings </w:t>
      </w:r>
      <w:r w:rsidR="007B6F25" w:rsidRPr="000411D9">
        <w:rPr>
          <w:rFonts w:ascii="Arial" w:hAnsi="Arial" w:cs="Arial"/>
        </w:rPr>
        <w:t xml:space="preserve">Profiel </w:t>
      </w:r>
      <w:r w:rsidR="00BE2699" w:rsidRPr="000411D9">
        <w:rPr>
          <w:rFonts w:ascii="Arial" w:hAnsi="Arial" w:cs="Arial"/>
        </w:rPr>
        <w:t>(</w:t>
      </w:r>
      <w:r w:rsidR="00BE2699" w:rsidRPr="000411D9">
        <w:rPr>
          <w:rFonts w:ascii="Arial" w:hAnsi="Arial" w:cs="Arial"/>
          <w:i/>
        </w:rPr>
        <w:t>bijlage 12</w:t>
      </w:r>
      <w:r w:rsidR="00BE2699" w:rsidRPr="000411D9">
        <w:rPr>
          <w:rFonts w:ascii="Arial" w:hAnsi="Arial" w:cs="Arial"/>
        </w:rPr>
        <w:t xml:space="preserve">) </w:t>
      </w:r>
      <w:r w:rsidR="00144259" w:rsidRPr="000411D9">
        <w:rPr>
          <w:rFonts w:ascii="Arial" w:hAnsi="Arial" w:cs="Arial"/>
        </w:rPr>
        <w:t>en het Zorgplan (</w:t>
      </w:r>
      <w:r w:rsidR="00144259" w:rsidRPr="000411D9">
        <w:rPr>
          <w:rFonts w:ascii="Arial" w:hAnsi="Arial" w:cs="Arial"/>
          <w:i/>
        </w:rPr>
        <w:t>bijlage</w:t>
      </w:r>
      <w:r w:rsidR="00BE2699" w:rsidRPr="000411D9">
        <w:rPr>
          <w:rFonts w:ascii="Arial" w:hAnsi="Arial" w:cs="Arial"/>
          <w:i/>
        </w:rPr>
        <w:t xml:space="preserve"> 13</w:t>
      </w:r>
      <w:r w:rsidR="00144259" w:rsidRPr="000411D9">
        <w:rPr>
          <w:rFonts w:ascii="Arial" w:hAnsi="Arial" w:cs="Arial"/>
        </w:rPr>
        <w:t xml:space="preserve">) </w:t>
      </w:r>
      <w:r>
        <w:rPr>
          <w:rFonts w:ascii="Arial" w:hAnsi="Arial" w:cs="Arial"/>
        </w:rPr>
        <w:t xml:space="preserve">is beschreven </w:t>
      </w:r>
      <w:r w:rsidR="00144259" w:rsidRPr="000411D9">
        <w:rPr>
          <w:rFonts w:ascii="Arial" w:hAnsi="Arial" w:cs="Arial"/>
        </w:rPr>
        <w:t xml:space="preserve">hoe de zorg op de NSG is georganiseerd. Hierin staat </w:t>
      </w:r>
      <w:r w:rsidR="00F75D93" w:rsidRPr="000411D9">
        <w:rPr>
          <w:rFonts w:ascii="Arial" w:hAnsi="Arial" w:cs="Arial"/>
        </w:rPr>
        <w:t xml:space="preserve">ook </w:t>
      </w:r>
      <w:r>
        <w:rPr>
          <w:rFonts w:ascii="Arial" w:hAnsi="Arial" w:cs="Arial"/>
        </w:rPr>
        <w:t>toegelicht</w:t>
      </w:r>
      <w:r w:rsidR="00144259" w:rsidRPr="000411D9">
        <w:rPr>
          <w:rFonts w:ascii="Arial" w:hAnsi="Arial" w:cs="Arial"/>
        </w:rPr>
        <w:t xml:space="preserve"> hoe interne </w:t>
      </w:r>
      <w:r>
        <w:rPr>
          <w:rFonts w:ascii="Arial" w:hAnsi="Arial" w:cs="Arial"/>
        </w:rPr>
        <w:t xml:space="preserve">zorgexperts </w:t>
      </w:r>
      <w:r w:rsidR="00144259" w:rsidRPr="000411D9">
        <w:rPr>
          <w:rFonts w:ascii="Arial" w:hAnsi="Arial" w:cs="Arial"/>
        </w:rPr>
        <w:t>zoals leerlingbegeleiders, remedial teachers, de orthopedago</w:t>
      </w:r>
      <w:r>
        <w:rPr>
          <w:rFonts w:ascii="Arial" w:hAnsi="Arial" w:cs="Arial"/>
        </w:rPr>
        <w:t>o</w:t>
      </w:r>
      <w:r w:rsidR="00144259" w:rsidRPr="000411D9">
        <w:rPr>
          <w:rFonts w:ascii="Arial" w:hAnsi="Arial" w:cs="Arial"/>
        </w:rPr>
        <w:t>g</w:t>
      </w:r>
      <w:r>
        <w:rPr>
          <w:rFonts w:ascii="Arial" w:hAnsi="Arial" w:cs="Arial"/>
        </w:rPr>
        <w:t xml:space="preserve"> en bijvoorbeeld</w:t>
      </w:r>
      <w:r w:rsidR="00144259" w:rsidRPr="000411D9">
        <w:rPr>
          <w:rFonts w:ascii="Arial" w:hAnsi="Arial" w:cs="Arial"/>
        </w:rPr>
        <w:t xml:space="preserve"> trainers bij faalangst extra zorg aan leerlingen met een specifieke zorgvraag </w:t>
      </w:r>
      <w:r w:rsidR="007B6F25" w:rsidRPr="000411D9">
        <w:rPr>
          <w:rFonts w:ascii="Arial" w:hAnsi="Arial" w:cs="Arial"/>
        </w:rPr>
        <w:t>geven.</w:t>
      </w:r>
      <w:r w:rsidR="00426B12" w:rsidRPr="000411D9">
        <w:rPr>
          <w:rFonts w:ascii="Arial" w:hAnsi="Arial" w:cs="Arial"/>
        </w:rPr>
        <w:t xml:space="preserve"> </w:t>
      </w:r>
      <w:r w:rsidR="007B6F25" w:rsidRPr="000411D9">
        <w:rPr>
          <w:rFonts w:ascii="Arial" w:hAnsi="Arial" w:cs="Arial"/>
        </w:rPr>
        <w:t xml:space="preserve">Door middel van </w:t>
      </w:r>
      <w:r w:rsidR="00426B12" w:rsidRPr="000411D9">
        <w:rPr>
          <w:rFonts w:ascii="Arial" w:hAnsi="Arial" w:cs="Arial"/>
        </w:rPr>
        <w:t>een</w:t>
      </w:r>
      <w:r w:rsidR="00144259" w:rsidRPr="000411D9">
        <w:rPr>
          <w:rFonts w:ascii="Arial" w:hAnsi="Arial" w:cs="Arial"/>
        </w:rPr>
        <w:t xml:space="preserve"> bespreking van de leerling in het Zorgadviesteam </w:t>
      </w:r>
      <w:r w:rsidR="00F75D93" w:rsidRPr="000411D9">
        <w:rPr>
          <w:rFonts w:ascii="Arial" w:hAnsi="Arial" w:cs="Arial"/>
        </w:rPr>
        <w:t xml:space="preserve">(ZAT) </w:t>
      </w:r>
      <w:r w:rsidR="00144259" w:rsidRPr="000411D9">
        <w:rPr>
          <w:rFonts w:ascii="Arial" w:hAnsi="Arial" w:cs="Arial"/>
        </w:rPr>
        <w:t>onder leiding van de zorgcoördinator kunnen ook externe zorginstanties bij het proces worden betrokken. Bespreking van de leerling</w:t>
      </w:r>
      <w:r w:rsidR="00426B12" w:rsidRPr="000411D9">
        <w:rPr>
          <w:rFonts w:ascii="Arial" w:hAnsi="Arial" w:cs="Arial"/>
        </w:rPr>
        <w:t xml:space="preserve"> onder de 16 jaar</w:t>
      </w:r>
      <w:r w:rsidR="00144259" w:rsidRPr="000411D9">
        <w:rPr>
          <w:rFonts w:ascii="Arial" w:hAnsi="Arial" w:cs="Arial"/>
        </w:rPr>
        <w:t xml:space="preserve"> in het ZAT kan alleen na schriftelijke toestemming van de ouders. In het Zorgplan is ook een privacyreglement opgenomen</w:t>
      </w:r>
      <w:r w:rsidR="00BE2699" w:rsidRPr="000411D9">
        <w:rPr>
          <w:rFonts w:ascii="Arial" w:hAnsi="Arial" w:cs="Arial"/>
        </w:rPr>
        <w:t xml:space="preserve"> (</w:t>
      </w:r>
      <w:r w:rsidR="00BE2699" w:rsidRPr="000411D9">
        <w:rPr>
          <w:rFonts w:ascii="Arial" w:hAnsi="Arial" w:cs="Arial"/>
          <w:i/>
        </w:rPr>
        <w:t>bijlage 14</w:t>
      </w:r>
      <w:r w:rsidR="00BE2699" w:rsidRPr="000411D9">
        <w:rPr>
          <w:rFonts w:ascii="Arial" w:hAnsi="Arial" w:cs="Arial"/>
        </w:rPr>
        <w:t>)</w:t>
      </w:r>
      <w:r w:rsidR="00BA3E7B" w:rsidRPr="000411D9">
        <w:rPr>
          <w:rFonts w:ascii="Arial" w:hAnsi="Arial" w:cs="Arial"/>
        </w:rPr>
        <w:t xml:space="preserve">. </w:t>
      </w:r>
      <w:r w:rsidR="00F75D93" w:rsidRPr="000411D9">
        <w:rPr>
          <w:rFonts w:ascii="Arial" w:hAnsi="Arial" w:cs="Arial"/>
        </w:rPr>
        <w:t>De volgende personen hebben zitting in het ZAT: de zorgcoördin</w:t>
      </w:r>
      <w:r w:rsidR="00426B12" w:rsidRPr="000411D9">
        <w:rPr>
          <w:rFonts w:ascii="Arial" w:hAnsi="Arial" w:cs="Arial"/>
        </w:rPr>
        <w:t>a</w:t>
      </w:r>
      <w:r w:rsidR="00F75D93" w:rsidRPr="000411D9">
        <w:rPr>
          <w:rFonts w:ascii="Arial" w:hAnsi="Arial" w:cs="Arial"/>
        </w:rPr>
        <w:t xml:space="preserve">tor, </w:t>
      </w:r>
      <w:r w:rsidR="00426B12" w:rsidRPr="000411D9">
        <w:rPr>
          <w:rFonts w:ascii="Arial" w:hAnsi="Arial" w:cs="Arial"/>
        </w:rPr>
        <w:t xml:space="preserve">twee leerlingenbegeleiders, </w:t>
      </w:r>
      <w:r w:rsidR="00F75D93" w:rsidRPr="000411D9">
        <w:rPr>
          <w:rFonts w:ascii="Arial" w:hAnsi="Arial" w:cs="Arial"/>
        </w:rPr>
        <w:t xml:space="preserve">de schoolarts van de GGD, </w:t>
      </w:r>
      <w:r w:rsidR="00426B12" w:rsidRPr="000411D9">
        <w:rPr>
          <w:rFonts w:ascii="Arial" w:hAnsi="Arial" w:cs="Arial"/>
        </w:rPr>
        <w:t xml:space="preserve">de schoolverpleegkundige, de </w:t>
      </w:r>
      <w:r w:rsidR="00F75D93" w:rsidRPr="000411D9">
        <w:rPr>
          <w:rFonts w:ascii="Arial" w:hAnsi="Arial" w:cs="Arial"/>
        </w:rPr>
        <w:t xml:space="preserve">schoolmaatschappelijk werkster, </w:t>
      </w:r>
      <w:r w:rsidR="00426B12" w:rsidRPr="000411D9">
        <w:rPr>
          <w:rFonts w:ascii="Arial" w:hAnsi="Arial" w:cs="Arial"/>
        </w:rPr>
        <w:t xml:space="preserve">de </w:t>
      </w:r>
      <w:r w:rsidR="00F75D93" w:rsidRPr="000411D9">
        <w:rPr>
          <w:rFonts w:ascii="Arial" w:hAnsi="Arial" w:cs="Arial"/>
        </w:rPr>
        <w:t>leerplich</w:t>
      </w:r>
      <w:r w:rsidR="00426B12" w:rsidRPr="000411D9">
        <w:rPr>
          <w:rFonts w:ascii="Arial" w:hAnsi="Arial" w:cs="Arial"/>
        </w:rPr>
        <w:t>t</w:t>
      </w:r>
      <w:r w:rsidR="00F75D93" w:rsidRPr="000411D9">
        <w:rPr>
          <w:rFonts w:ascii="Arial" w:hAnsi="Arial" w:cs="Arial"/>
        </w:rPr>
        <w:t>ambtenaar, een psycholoog</w:t>
      </w:r>
      <w:r w:rsidR="00426B12" w:rsidRPr="000411D9">
        <w:rPr>
          <w:rFonts w:ascii="Arial" w:hAnsi="Arial" w:cs="Arial"/>
        </w:rPr>
        <w:t xml:space="preserve"> van het VGG.</w:t>
      </w:r>
    </w:p>
    <w:p w:rsidR="00426B12" w:rsidRPr="000411D9" w:rsidRDefault="00426B12" w:rsidP="000411D9">
      <w:pPr>
        <w:shd w:val="clear" w:color="auto" w:fill="FFFFFF"/>
        <w:textAlignment w:val="baseline"/>
        <w:rPr>
          <w:rFonts w:ascii="Arial" w:hAnsi="Arial" w:cs="Arial"/>
          <w:sz w:val="20"/>
          <w:szCs w:val="20"/>
        </w:rPr>
      </w:pPr>
      <w:r w:rsidRPr="000411D9">
        <w:rPr>
          <w:rFonts w:ascii="Arial" w:hAnsi="Arial" w:cs="Arial"/>
          <w:sz w:val="20"/>
          <w:szCs w:val="20"/>
        </w:rPr>
        <w:t xml:space="preserve">Bij kindermishandeling neemt de </w:t>
      </w:r>
      <w:r w:rsidR="00610423" w:rsidRPr="00610423">
        <w:rPr>
          <w:rFonts w:ascii="Arial" w:hAnsi="Arial" w:cs="Arial"/>
          <w:sz w:val="20"/>
          <w:szCs w:val="20"/>
        </w:rPr>
        <w:t>orthopedagoog / zorgcoördinator</w:t>
      </w:r>
      <w:r w:rsidRPr="000411D9">
        <w:rPr>
          <w:rFonts w:ascii="Arial" w:hAnsi="Arial" w:cs="Arial"/>
          <w:sz w:val="20"/>
          <w:szCs w:val="20"/>
        </w:rPr>
        <w:t xml:space="preserve"> contact op met “Veilig Thuis”</w:t>
      </w:r>
    </w:p>
    <w:p w:rsidR="00426B12" w:rsidRPr="000411D9" w:rsidRDefault="00426B12" w:rsidP="000411D9">
      <w:pPr>
        <w:shd w:val="clear" w:color="auto" w:fill="FFFFFF"/>
        <w:textAlignment w:val="baseline"/>
        <w:rPr>
          <w:rFonts w:ascii="Arial" w:hAnsi="Arial" w:cs="Arial"/>
          <w:sz w:val="20"/>
          <w:szCs w:val="20"/>
        </w:rPr>
      </w:pPr>
      <w:r w:rsidRPr="000411D9">
        <w:rPr>
          <w:rFonts w:ascii="Arial" w:hAnsi="Arial" w:cs="Arial"/>
          <w:sz w:val="20"/>
          <w:szCs w:val="20"/>
        </w:rPr>
        <w:t>Soms wordt de gemeente (afhankelijk van de wijk) ingeschakeld.</w:t>
      </w:r>
    </w:p>
    <w:p w:rsidR="00426B12" w:rsidRPr="000411D9" w:rsidRDefault="00426B12" w:rsidP="000411D9">
      <w:pPr>
        <w:shd w:val="clear" w:color="auto" w:fill="FFFFFF"/>
        <w:textAlignment w:val="baseline"/>
        <w:rPr>
          <w:rFonts w:ascii="Arial" w:hAnsi="Arial" w:cs="Arial"/>
          <w:sz w:val="20"/>
          <w:szCs w:val="20"/>
        </w:rPr>
      </w:pPr>
      <w:r w:rsidRPr="000411D9">
        <w:rPr>
          <w:rFonts w:ascii="Arial" w:hAnsi="Arial" w:cs="Arial"/>
          <w:sz w:val="20"/>
          <w:szCs w:val="20"/>
        </w:rPr>
        <w:t>De zorgcoördinator kan een leerling ook uitplaatsen via het Samenwerkings</w:t>
      </w:r>
      <w:r w:rsidR="007B6F25" w:rsidRPr="000411D9">
        <w:rPr>
          <w:rFonts w:ascii="Arial" w:hAnsi="Arial" w:cs="Arial"/>
          <w:sz w:val="20"/>
          <w:szCs w:val="20"/>
        </w:rPr>
        <w:t>v</w:t>
      </w:r>
      <w:r w:rsidRPr="000411D9">
        <w:rPr>
          <w:rFonts w:ascii="Arial" w:hAnsi="Arial" w:cs="Arial"/>
          <w:sz w:val="20"/>
          <w:szCs w:val="20"/>
        </w:rPr>
        <w:t>erband.</w:t>
      </w:r>
    </w:p>
    <w:p w:rsidR="00CC498D" w:rsidRPr="002B2CD6" w:rsidRDefault="00CC498D">
      <w:pPr>
        <w:rPr>
          <w:rFonts w:ascii="Arial" w:hAnsi="Arial" w:cs="Arial"/>
          <w:b/>
        </w:rPr>
      </w:pPr>
    </w:p>
    <w:p w:rsidR="00610423" w:rsidRDefault="00610423">
      <w:pPr>
        <w:rPr>
          <w:rFonts w:ascii="Arial" w:hAnsi="Arial" w:cs="Arial"/>
          <w:b/>
        </w:rPr>
      </w:pPr>
      <w:r>
        <w:rPr>
          <w:rFonts w:ascii="Arial" w:hAnsi="Arial" w:cs="Arial"/>
          <w:b/>
        </w:rPr>
        <w:br w:type="page"/>
      </w:r>
    </w:p>
    <w:p w:rsidR="00AE5369" w:rsidRPr="002B2CD6" w:rsidRDefault="00923415" w:rsidP="000411D9">
      <w:pPr>
        <w:pStyle w:val="Kop2"/>
      </w:pPr>
      <w:bookmarkStart w:id="17" w:name="_Toc448496001"/>
      <w:r w:rsidRPr="002B2CD6">
        <w:t>3</w:t>
      </w:r>
      <w:r w:rsidR="00144259" w:rsidRPr="002B2CD6">
        <w:t>.</w:t>
      </w:r>
      <w:r w:rsidR="007B6F25" w:rsidRPr="002B2CD6">
        <w:t>6</w:t>
      </w:r>
      <w:r w:rsidR="009A0A3E" w:rsidRPr="002B2CD6">
        <w:t xml:space="preserve"> </w:t>
      </w:r>
      <w:r w:rsidR="0088433F" w:rsidRPr="002B2CD6">
        <w:t>Aanpak g</w:t>
      </w:r>
      <w:r w:rsidR="00AE5369" w:rsidRPr="002B2CD6">
        <w:t>rensoverschrijdend gedrag</w:t>
      </w:r>
      <w:bookmarkEnd w:id="17"/>
    </w:p>
    <w:p w:rsidR="00025D75" w:rsidRPr="000411D9" w:rsidRDefault="0088433F" w:rsidP="00AE5369">
      <w:pPr>
        <w:pStyle w:val="Bloktekst"/>
        <w:spacing w:line="240" w:lineRule="auto"/>
        <w:ind w:left="0" w:right="-289"/>
        <w:rPr>
          <w:szCs w:val="20"/>
        </w:rPr>
      </w:pPr>
      <w:r w:rsidRPr="000411D9">
        <w:rPr>
          <w:szCs w:val="20"/>
        </w:rPr>
        <w:t>Hoewel de</w:t>
      </w:r>
      <w:r w:rsidR="00677FBE" w:rsidRPr="000411D9">
        <w:rPr>
          <w:szCs w:val="20"/>
        </w:rPr>
        <w:t xml:space="preserve"> NSG</w:t>
      </w:r>
      <w:r w:rsidR="00AE5369" w:rsidRPr="000411D9">
        <w:rPr>
          <w:szCs w:val="20"/>
        </w:rPr>
        <w:t xml:space="preserve"> een veilige school </w:t>
      </w:r>
      <w:r w:rsidRPr="000411D9">
        <w:rPr>
          <w:szCs w:val="20"/>
        </w:rPr>
        <w:t xml:space="preserve">is </w:t>
      </w:r>
      <w:r w:rsidR="00AE5369" w:rsidRPr="000411D9">
        <w:rPr>
          <w:szCs w:val="20"/>
        </w:rPr>
        <w:t>waar leerlingen en medewerkers zich op hun gemak voelen</w:t>
      </w:r>
      <w:r w:rsidR="00F95696">
        <w:rPr>
          <w:szCs w:val="20"/>
        </w:rPr>
        <w:t>,</w:t>
      </w:r>
      <w:r w:rsidR="00AE5369" w:rsidRPr="000411D9">
        <w:rPr>
          <w:szCs w:val="20"/>
        </w:rPr>
        <w:t xml:space="preserve"> hebben </w:t>
      </w:r>
      <w:r w:rsidR="00610423">
        <w:rPr>
          <w:szCs w:val="20"/>
        </w:rPr>
        <w:t>ook wij</w:t>
      </w:r>
      <w:r w:rsidR="00AE5369" w:rsidRPr="000411D9">
        <w:rPr>
          <w:szCs w:val="20"/>
        </w:rPr>
        <w:t xml:space="preserve"> </w:t>
      </w:r>
      <w:r w:rsidR="00473B05" w:rsidRPr="000411D9">
        <w:rPr>
          <w:szCs w:val="20"/>
        </w:rPr>
        <w:t xml:space="preserve">soms </w:t>
      </w:r>
      <w:r w:rsidR="00AE5369" w:rsidRPr="000411D9">
        <w:rPr>
          <w:szCs w:val="20"/>
        </w:rPr>
        <w:t xml:space="preserve">te maken met grensoverschrijdend gedrag. Om in dergelijke situaties planmatig, verstandig, eenduidig en consequent te kunnen handelen, </w:t>
      </w:r>
      <w:r w:rsidR="00473B05" w:rsidRPr="000411D9">
        <w:rPr>
          <w:szCs w:val="20"/>
        </w:rPr>
        <w:t xml:space="preserve">bieden </w:t>
      </w:r>
      <w:r w:rsidR="00610423">
        <w:rPr>
          <w:szCs w:val="20"/>
        </w:rPr>
        <w:t>duidelijke</w:t>
      </w:r>
      <w:r w:rsidR="00AE5369" w:rsidRPr="000411D9">
        <w:rPr>
          <w:szCs w:val="20"/>
        </w:rPr>
        <w:t xml:space="preserve"> afspraken en r</w:t>
      </w:r>
      <w:r w:rsidR="00CC498D" w:rsidRPr="000411D9">
        <w:rPr>
          <w:szCs w:val="20"/>
        </w:rPr>
        <w:t>egels houvast. Deze zijn over het algemeen vastgelegd in</w:t>
      </w:r>
      <w:r w:rsidR="00AE5369" w:rsidRPr="000411D9">
        <w:rPr>
          <w:szCs w:val="20"/>
        </w:rPr>
        <w:t xml:space="preserve"> protocollen </w:t>
      </w:r>
      <w:r w:rsidR="00114CD0" w:rsidRPr="000411D9">
        <w:rPr>
          <w:szCs w:val="20"/>
        </w:rPr>
        <w:t xml:space="preserve">en reglementen </w:t>
      </w:r>
      <w:r w:rsidR="00AE5369" w:rsidRPr="000411D9">
        <w:rPr>
          <w:szCs w:val="20"/>
        </w:rPr>
        <w:t xml:space="preserve">die beschrijven hoe te handelen als er sprake is van grensoverschrijdend </w:t>
      </w:r>
      <w:r w:rsidR="007B6F25" w:rsidRPr="000411D9">
        <w:rPr>
          <w:szCs w:val="20"/>
        </w:rPr>
        <w:t xml:space="preserve">gedrag. </w:t>
      </w:r>
    </w:p>
    <w:p w:rsidR="00025D75" w:rsidRPr="000411D9" w:rsidRDefault="00025D75" w:rsidP="00AE5369">
      <w:pPr>
        <w:pStyle w:val="Bloktekst"/>
        <w:spacing w:line="240" w:lineRule="auto"/>
        <w:ind w:left="0" w:right="-289"/>
        <w:rPr>
          <w:szCs w:val="20"/>
        </w:rPr>
      </w:pPr>
    </w:p>
    <w:p w:rsidR="00AE5369" w:rsidRPr="000411D9" w:rsidRDefault="00AE5369" w:rsidP="00AE5369">
      <w:pPr>
        <w:pStyle w:val="Bloktekst"/>
        <w:spacing w:line="240" w:lineRule="auto"/>
        <w:ind w:left="0" w:right="-289"/>
        <w:rPr>
          <w:szCs w:val="20"/>
        </w:rPr>
      </w:pPr>
      <w:r w:rsidRPr="000411D9">
        <w:rPr>
          <w:szCs w:val="20"/>
        </w:rPr>
        <w:t xml:space="preserve">Grensoverschrijdend gedrag bestrijkt een breed terrein. Het kan gaan om </w:t>
      </w:r>
      <w:r w:rsidR="0088433F" w:rsidRPr="000411D9">
        <w:rPr>
          <w:szCs w:val="20"/>
        </w:rPr>
        <w:t xml:space="preserve">pesten, </w:t>
      </w:r>
      <w:r w:rsidRPr="000411D9">
        <w:rPr>
          <w:szCs w:val="20"/>
        </w:rPr>
        <w:t>seksuele intimidatie, vuurwerkbezit, gokken of vernielen, om dreigen met wapens of het gebruik van verbaal of fysiek geweld, het bezit van drugs, diefstal en ook schoolverzuim.</w:t>
      </w:r>
    </w:p>
    <w:p w:rsidR="00AE5369" w:rsidRPr="000411D9" w:rsidRDefault="00AE5369" w:rsidP="00AE5369">
      <w:pPr>
        <w:pStyle w:val="Bloktekst"/>
        <w:spacing w:line="240" w:lineRule="auto"/>
        <w:ind w:left="0" w:right="-289"/>
        <w:rPr>
          <w:szCs w:val="20"/>
        </w:rPr>
      </w:pPr>
      <w:r w:rsidRPr="000411D9">
        <w:rPr>
          <w:szCs w:val="20"/>
        </w:rPr>
        <w:t>Wat de achterliggende motieven ook zijn, grensoverschrijdend gedrag mág en kán niet. Er moet teg</w:t>
      </w:r>
      <w:r w:rsidR="003852D1" w:rsidRPr="000411D9">
        <w:rPr>
          <w:szCs w:val="20"/>
        </w:rPr>
        <w:t>en opgetreden worden. Dat is ons</w:t>
      </w:r>
      <w:r w:rsidRPr="000411D9">
        <w:rPr>
          <w:szCs w:val="20"/>
        </w:rPr>
        <w:t xml:space="preserve"> uitgangspunt. </w:t>
      </w:r>
      <w:r w:rsidR="00610423">
        <w:rPr>
          <w:szCs w:val="20"/>
        </w:rPr>
        <w:t>W</w:t>
      </w:r>
      <w:r w:rsidRPr="000411D9">
        <w:rPr>
          <w:szCs w:val="20"/>
        </w:rPr>
        <w:t>at daarbij de beste aanpak is</w:t>
      </w:r>
      <w:r w:rsidR="00B847F5">
        <w:rPr>
          <w:szCs w:val="20"/>
        </w:rPr>
        <w:t>,</w:t>
      </w:r>
      <w:r w:rsidRPr="000411D9">
        <w:rPr>
          <w:szCs w:val="20"/>
        </w:rPr>
        <w:t xml:space="preserve"> laat zich niet altijd in een protocol beschrijven. Het blijft hoe dan ook een zaak van het gezond verstand gebruiken waarbij de kernwaarden van de </w:t>
      </w:r>
      <w:r w:rsidR="00610423">
        <w:rPr>
          <w:szCs w:val="20"/>
        </w:rPr>
        <w:t xml:space="preserve">school </w:t>
      </w:r>
      <w:r w:rsidR="003852D1" w:rsidRPr="000411D9">
        <w:rPr>
          <w:szCs w:val="20"/>
        </w:rPr>
        <w:t xml:space="preserve">leidend zijn voor ons handelen. </w:t>
      </w:r>
    </w:p>
    <w:p w:rsidR="00AE5369" w:rsidRPr="002B2CD6" w:rsidRDefault="00AE5369" w:rsidP="00AE5369">
      <w:pPr>
        <w:pStyle w:val="Bloktekst"/>
        <w:spacing w:line="240" w:lineRule="auto"/>
        <w:ind w:left="0" w:right="-289"/>
        <w:rPr>
          <w:sz w:val="22"/>
          <w:szCs w:val="22"/>
        </w:rPr>
      </w:pPr>
    </w:p>
    <w:p w:rsidR="0088433F" w:rsidRPr="000411D9" w:rsidRDefault="003852D1">
      <w:pPr>
        <w:rPr>
          <w:rFonts w:ascii="Arial" w:hAnsi="Arial" w:cs="Arial"/>
          <w:sz w:val="20"/>
          <w:szCs w:val="20"/>
        </w:rPr>
      </w:pPr>
      <w:r w:rsidRPr="000411D9">
        <w:rPr>
          <w:rFonts w:ascii="Arial" w:hAnsi="Arial" w:cs="Arial"/>
          <w:sz w:val="20"/>
          <w:szCs w:val="20"/>
        </w:rPr>
        <w:t>We gebruiken de volgende protocollen, systemen en reglementen.</w:t>
      </w:r>
    </w:p>
    <w:p w:rsidR="0088433F" w:rsidRPr="000411D9" w:rsidRDefault="003852D1"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 xml:space="preserve">Het </w:t>
      </w:r>
      <w:r w:rsidR="00754F57" w:rsidRPr="000411D9">
        <w:rPr>
          <w:rFonts w:ascii="Arial" w:hAnsi="Arial" w:cs="Arial"/>
          <w:i/>
          <w:sz w:val="20"/>
          <w:szCs w:val="20"/>
        </w:rPr>
        <w:t>anti-pestprotocol</w:t>
      </w:r>
      <w:r w:rsidR="00754F57" w:rsidRPr="000411D9">
        <w:rPr>
          <w:rFonts w:ascii="Arial" w:hAnsi="Arial" w:cs="Arial"/>
          <w:sz w:val="20"/>
          <w:szCs w:val="20"/>
        </w:rPr>
        <w:t xml:space="preserve"> (</w:t>
      </w:r>
      <w:r w:rsidR="00754F57" w:rsidRPr="000411D9">
        <w:rPr>
          <w:rFonts w:ascii="Arial" w:hAnsi="Arial" w:cs="Arial"/>
          <w:i/>
          <w:sz w:val="20"/>
          <w:szCs w:val="20"/>
        </w:rPr>
        <w:t>bijlage</w:t>
      </w:r>
      <w:r w:rsidR="00E6057F" w:rsidRPr="000411D9">
        <w:rPr>
          <w:rFonts w:ascii="Arial" w:hAnsi="Arial" w:cs="Arial"/>
          <w:i/>
          <w:sz w:val="20"/>
          <w:szCs w:val="20"/>
        </w:rPr>
        <w:t xml:space="preserve"> 10</w:t>
      </w:r>
      <w:r w:rsidR="00754F57" w:rsidRPr="000411D9">
        <w:rPr>
          <w:rFonts w:ascii="Arial" w:hAnsi="Arial" w:cs="Arial"/>
          <w:sz w:val="20"/>
          <w:szCs w:val="20"/>
        </w:rPr>
        <w:t>) voor (dreigen</w:t>
      </w:r>
      <w:r w:rsidRPr="000411D9">
        <w:rPr>
          <w:rFonts w:ascii="Arial" w:hAnsi="Arial" w:cs="Arial"/>
          <w:sz w:val="20"/>
          <w:szCs w:val="20"/>
        </w:rPr>
        <w:t xml:space="preserve"> met) </w:t>
      </w:r>
      <w:r w:rsidR="00754F57" w:rsidRPr="000411D9">
        <w:rPr>
          <w:rFonts w:ascii="Arial" w:hAnsi="Arial" w:cs="Arial"/>
          <w:sz w:val="20"/>
          <w:szCs w:val="20"/>
        </w:rPr>
        <w:t>pesten en</w:t>
      </w:r>
      <w:r w:rsidR="00677FBE" w:rsidRPr="000411D9">
        <w:rPr>
          <w:rFonts w:ascii="Arial" w:hAnsi="Arial" w:cs="Arial"/>
          <w:sz w:val="20"/>
          <w:szCs w:val="20"/>
        </w:rPr>
        <w:t xml:space="preserve"> cyberpe</w:t>
      </w:r>
      <w:r w:rsidRPr="000411D9">
        <w:rPr>
          <w:rFonts w:ascii="Arial" w:hAnsi="Arial" w:cs="Arial"/>
          <w:sz w:val="20"/>
          <w:szCs w:val="20"/>
        </w:rPr>
        <w:t>sten,</w:t>
      </w:r>
      <w:r w:rsidR="00754F57" w:rsidRPr="000411D9">
        <w:rPr>
          <w:rFonts w:ascii="Arial" w:hAnsi="Arial" w:cs="Arial"/>
          <w:sz w:val="20"/>
          <w:szCs w:val="20"/>
        </w:rPr>
        <w:t xml:space="preserve"> </w:t>
      </w:r>
      <w:r w:rsidR="007F5FD0" w:rsidRPr="000411D9">
        <w:rPr>
          <w:rFonts w:ascii="Arial" w:hAnsi="Arial" w:cs="Arial"/>
          <w:sz w:val="20"/>
          <w:szCs w:val="20"/>
        </w:rPr>
        <w:t xml:space="preserve">discriminatie, </w:t>
      </w:r>
      <w:r w:rsidR="00754F57" w:rsidRPr="000411D9">
        <w:rPr>
          <w:rFonts w:ascii="Arial" w:hAnsi="Arial" w:cs="Arial"/>
          <w:sz w:val="20"/>
          <w:szCs w:val="20"/>
        </w:rPr>
        <w:t>agressie, seksuele intimidatie, r</w:t>
      </w:r>
      <w:r w:rsidR="007F5FD0" w:rsidRPr="000411D9">
        <w:rPr>
          <w:rFonts w:ascii="Arial" w:hAnsi="Arial" w:cs="Arial"/>
          <w:sz w:val="20"/>
          <w:szCs w:val="20"/>
        </w:rPr>
        <w:t>acisme.</w:t>
      </w:r>
    </w:p>
    <w:p w:rsidR="00E95EAF" w:rsidRPr="000411D9" w:rsidRDefault="003852D1"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H</w:t>
      </w:r>
      <w:r w:rsidR="00E95EAF" w:rsidRPr="000411D9">
        <w:rPr>
          <w:rFonts w:ascii="Arial" w:hAnsi="Arial" w:cs="Arial"/>
          <w:sz w:val="20"/>
          <w:szCs w:val="20"/>
        </w:rPr>
        <w:t xml:space="preserve">et </w:t>
      </w:r>
      <w:r w:rsidRPr="000411D9">
        <w:rPr>
          <w:rFonts w:ascii="Arial" w:hAnsi="Arial" w:cs="Arial"/>
          <w:i/>
          <w:sz w:val="20"/>
          <w:szCs w:val="20"/>
        </w:rPr>
        <w:t>leerlingvolgsysteem</w:t>
      </w:r>
      <w:r w:rsidR="00E95EAF" w:rsidRPr="000411D9">
        <w:rPr>
          <w:rFonts w:ascii="Arial" w:hAnsi="Arial" w:cs="Arial"/>
          <w:i/>
          <w:sz w:val="20"/>
          <w:szCs w:val="20"/>
        </w:rPr>
        <w:t xml:space="preserve"> Magister</w:t>
      </w:r>
      <w:r w:rsidRPr="000411D9">
        <w:rPr>
          <w:rFonts w:ascii="Arial" w:hAnsi="Arial" w:cs="Arial"/>
          <w:sz w:val="20"/>
          <w:szCs w:val="20"/>
        </w:rPr>
        <w:t xml:space="preserve"> waarmee we </w:t>
      </w:r>
      <w:r w:rsidR="00E95EAF" w:rsidRPr="000411D9">
        <w:rPr>
          <w:rFonts w:ascii="Arial" w:hAnsi="Arial" w:cs="Arial"/>
          <w:sz w:val="20"/>
          <w:szCs w:val="20"/>
        </w:rPr>
        <w:t>het sociaal-emot</w:t>
      </w:r>
      <w:r w:rsidRPr="000411D9">
        <w:rPr>
          <w:rFonts w:ascii="Arial" w:hAnsi="Arial" w:cs="Arial"/>
          <w:sz w:val="20"/>
          <w:szCs w:val="20"/>
        </w:rPr>
        <w:t xml:space="preserve">ionele gedrag van leerlingen kunnen </w:t>
      </w:r>
      <w:r w:rsidR="00610423">
        <w:rPr>
          <w:rFonts w:ascii="Arial" w:hAnsi="Arial" w:cs="Arial"/>
          <w:sz w:val="20"/>
          <w:szCs w:val="20"/>
        </w:rPr>
        <w:t>monitoren</w:t>
      </w:r>
      <w:r w:rsidR="007B6F25" w:rsidRPr="000411D9">
        <w:rPr>
          <w:rFonts w:ascii="Arial" w:hAnsi="Arial" w:cs="Arial"/>
          <w:sz w:val="20"/>
          <w:szCs w:val="20"/>
        </w:rPr>
        <w:t xml:space="preserve">. </w:t>
      </w:r>
    </w:p>
    <w:p w:rsidR="0028390B" w:rsidRPr="000411D9" w:rsidRDefault="00C61D0C"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De</w:t>
      </w:r>
      <w:r w:rsidR="0028390B" w:rsidRPr="000411D9">
        <w:rPr>
          <w:rFonts w:ascii="Arial" w:hAnsi="Arial" w:cs="Arial"/>
          <w:sz w:val="20"/>
          <w:szCs w:val="20"/>
        </w:rPr>
        <w:t xml:space="preserve"> </w:t>
      </w:r>
      <w:r w:rsidR="0028390B" w:rsidRPr="000411D9">
        <w:rPr>
          <w:rFonts w:ascii="Arial" w:hAnsi="Arial" w:cs="Arial"/>
          <w:i/>
          <w:sz w:val="20"/>
          <w:szCs w:val="20"/>
        </w:rPr>
        <w:t xml:space="preserve">klachtenregeling </w:t>
      </w:r>
      <w:r w:rsidR="0028390B" w:rsidRPr="000411D9">
        <w:rPr>
          <w:rFonts w:ascii="Arial" w:hAnsi="Arial" w:cs="Arial"/>
          <w:sz w:val="20"/>
          <w:szCs w:val="20"/>
        </w:rPr>
        <w:t>(</w:t>
      </w:r>
      <w:r w:rsidR="0028390B" w:rsidRPr="000411D9">
        <w:rPr>
          <w:rFonts w:ascii="Arial" w:hAnsi="Arial" w:cs="Arial"/>
          <w:i/>
          <w:sz w:val="20"/>
          <w:szCs w:val="20"/>
        </w:rPr>
        <w:t>bijlage</w:t>
      </w:r>
      <w:r w:rsidR="00E6057F" w:rsidRPr="000411D9">
        <w:rPr>
          <w:rFonts w:ascii="Arial" w:hAnsi="Arial" w:cs="Arial"/>
          <w:i/>
          <w:sz w:val="20"/>
          <w:szCs w:val="20"/>
        </w:rPr>
        <w:t xml:space="preserve"> 15</w:t>
      </w:r>
      <w:r w:rsidR="003852D1" w:rsidRPr="000411D9">
        <w:rPr>
          <w:rFonts w:ascii="Arial" w:hAnsi="Arial" w:cs="Arial"/>
          <w:sz w:val="20"/>
          <w:szCs w:val="20"/>
        </w:rPr>
        <w:t>)</w:t>
      </w:r>
      <w:r w:rsidR="0028390B" w:rsidRPr="000411D9">
        <w:rPr>
          <w:rFonts w:ascii="Arial" w:hAnsi="Arial" w:cs="Arial"/>
          <w:sz w:val="20"/>
          <w:szCs w:val="20"/>
        </w:rPr>
        <w:t xml:space="preserve"> voor ongewenst</w:t>
      </w:r>
      <w:r w:rsidR="003852D1" w:rsidRPr="000411D9">
        <w:rPr>
          <w:rFonts w:ascii="Arial" w:hAnsi="Arial" w:cs="Arial"/>
          <w:sz w:val="20"/>
          <w:szCs w:val="20"/>
        </w:rPr>
        <w:t xml:space="preserve"> gedrag en seksuele intimidatie.</w:t>
      </w:r>
    </w:p>
    <w:p w:rsidR="00AC40F8" w:rsidRPr="000411D9" w:rsidRDefault="00C61D0C"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Het</w:t>
      </w:r>
      <w:r w:rsidR="007F5FD0" w:rsidRPr="000411D9">
        <w:rPr>
          <w:rFonts w:ascii="Arial" w:hAnsi="Arial" w:cs="Arial"/>
          <w:sz w:val="20"/>
          <w:szCs w:val="20"/>
        </w:rPr>
        <w:t xml:space="preserve"> </w:t>
      </w:r>
      <w:r w:rsidR="007F5FD0" w:rsidRPr="000411D9">
        <w:rPr>
          <w:rFonts w:ascii="Arial" w:hAnsi="Arial" w:cs="Arial"/>
          <w:i/>
          <w:sz w:val="20"/>
          <w:szCs w:val="20"/>
        </w:rPr>
        <w:t>protocol voor schorsing en verwijdering van leerlingen</w:t>
      </w:r>
      <w:r w:rsidR="007F5FD0" w:rsidRPr="000411D9">
        <w:rPr>
          <w:rFonts w:ascii="Arial" w:hAnsi="Arial" w:cs="Arial"/>
          <w:sz w:val="20"/>
          <w:szCs w:val="20"/>
        </w:rPr>
        <w:t xml:space="preserve"> (</w:t>
      </w:r>
      <w:r w:rsidR="007F5FD0" w:rsidRPr="000411D9">
        <w:rPr>
          <w:rFonts w:ascii="Arial" w:hAnsi="Arial" w:cs="Arial"/>
          <w:i/>
          <w:sz w:val="20"/>
          <w:szCs w:val="20"/>
        </w:rPr>
        <w:t xml:space="preserve">opgenomen in </w:t>
      </w:r>
      <w:r w:rsidR="00AC40F8" w:rsidRPr="000411D9">
        <w:rPr>
          <w:rFonts w:ascii="Arial" w:hAnsi="Arial" w:cs="Arial"/>
          <w:i/>
          <w:sz w:val="20"/>
          <w:szCs w:val="20"/>
        </w:rPr>
        <w:t xml:space="preserve">het </w:t>
      </w:r>
      <w:r w:rsidR="007F5FD0" w:rsidRPr="000411D9">
        <w:rPr>
          <w:rFonts w:ascii="Arial" w:hAnsi="Arial" w:cs="Arial"/>
          <w:i/>
          <w:sz w:val="20"/>
          <w:szCs w:val="20"/>
        </w:rPr>
        <w:t xml:space="preserve">leerlingenstatuut bijlage </w:t>
      </w:r>
      <w:r w:rsidR="00E6057F" w:rsidRPr="000411D9">
        <w:rPr>
          <w:rFonts w:ascii="Arial" w:hAnsi="Arial" w:cs="Arial"/>
          <w:i/>
          <w:sz w:val="20"/>
          <w:szCs w:val="20"/>
        </w:rPr>
        <w:t>7, blz. 20</w:t>
      </w:r>
      <w:r w:rsidR="00E6057F" w:rsidRPr="000411D9">
        <w:rPr>
          <w:rFonts w:ascii="Arial" w:hAnsi="Arial" w:cs="Arial"/>
          <w:sz w:val="20"/>
          <w:szCs w:val="20"/>
        </w:rPr>
        <w:t>)</w:t>
      </w:r>
    </w:p>
    <w:p w:rsidR="0028390B" w:rsidRPr="000411D9" w:rsidRDefault="003852D1"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H</w:t>
      </w:r>
      <w:r w:rsidR="0028390B" w:rsidRPr="000411D9">
        <w:rPr>
          <w:rFonts w:ascii="Arial" w:hAnsi="Arial" w:cs="Arial"/>
          <w:sz w:val="20"/>
          <w:szCs w:val="20"/>
        </w:rPr>
        <w:t>et</w:t>
      </w:r>
      <w:r w:rsidR="00677FBE" w:rsidRPr="000411D9">
        <w:rPr>
          <w:rFonts w:ascii="Arial" w:hAnsi="Arial" w:cs="Arial"/>
          <w:sz w:val="20"/>
          <w:szCs w:val="20"/>
        </w:rPr>
        <w:t xml:space="preserve"> </w:t>
      </w:r>
      <w:r w:rsidR="00677FBE" w:rsidRPr="000411D9">
        <w:rPr>
          <w:rFonts w:ascii="Arial" w:hAnsi="Arial" w:cs="Arial"/>
          <w:i/>
          <w:sz w:val="20"/>
          <w:szCs w:val="20"/>
        </w:rPr>
        <w:t>leerlingenstatuut</w:t>
      </w:r>
      <w:r w:rsidR="00610423">
        <w:rPr>
          <w:rFonts w:ascii="Arial" w:hAnsi="Arial" w:cs="Arial"/>
          <w:i/>
          <w:sz w:val="20"/>
          <w:szCs w:val="20"/>
        </w:rPr>
        <w:t xml:space="preserve">. </w:t>
      </w:r>
      <w:r w:rsidR="00610423" w:rsidRPr="00610423">
        <w:rPr>
          <w:rFonts w:ascii="Arial" w:hAnsi="Arial" w:cs="Arial"/>
          <w:sz w:val="20"/>
          <w:szCs w:val="20"/>
        </w:rPr>
        <w:t>Het</w:t>
      </w:r>
      <w:r w:rsidR="00610423">
        <w:rPr>
          <w:rFonts w:ascii="Arial" w:hAnsi="Arial" w:cs="Arial"/>
          <w:i/>
          <w:sz w:val="20"/>
          <w:szCs w:val="20"/>
        </w:rPr>
        <w:t xml:space="preserve"> </w:t>
      </w:r>
      <w:r w:rsidR="00641F4A" w:rsidRPr="000411D9">
        <w:rPr>
          <w:rFonts w:ascii="Arial" w:hAnsi="Arial" w:cs="Arial"/>
          <w:sz w:val="20"/>
          <w:szCs w:val="20"/>
        </w:rPr>
        <w:t>beschrijft</w:t>
      </w:r>
      <w:r w:rsidR="00610423">
        <w:rPr>
          <w:rFonts w:ascii="Arial" w:hAnsi="Arial" w:cs="Arial"/>
          <w:sz w:val="20"/>
          <w:szCs w:val="20"/>
        </w:rPr>
        <w:t xml:space="preserve"> o.a. </w:t>
      </w:r>
      <w:r w:rsidR="00641F4A" w:rsidRPr="000411D9">
        <w:rPr>
          <w:rFonts w:ascii="Arial" w:hAnsi="Arial" w:cs="Arial"/>
          <w:sz w:val="20"/>
          <w:szCs w:val="20"/>
        </w:rPr>
        <w:t>hoe de NSG omgaat met</w:t>
      </w:r>
      <w:r w:rsidR="00677FBE" w:rsidRPr="000411D9">
        <w:rPr>
          <w:rFonts w:ascii="Arial" w:hAnsi="Arial" w:cs="Arial"/>
          <w:sz w:val="20"/>
          <w:szCs w:val="20"/>
        </w:rPr>
        <w:t xml:space="preserve"> </w:t>
      </w:r>
      <w:r w:rsidR="00A00C44" w:rsidRPr="000411D9">
        <w:rPr>
          <w:rFonts w:ascii="Arial" w:hAnsi="Arial" w:cs="Arial"/>
          <w:sz w:val="20"/>
          <w:szCs w:val="20"/>
        </w:rPr>
        <w:t>grensoverschrijdend</w:t>
      </w:r>
      <w:r w:rsidRPr="000411D9">
        <w:rPr>
          <w:rFonts w:ascii="Arial" w:hAnsi="Arial" w:cs="Arial"/>
          <w:sz w:val="20"/>
          <w:szCs w:val="20"/>
        </w:rPr>
        <w:t xml:space="preserve"> gedrag, o.a.</w:t>
      </w:r>
      <w:r w:rsidR="0028390B" w:rsidRPr="000411D9">
        <w:rPr>
          <w:rFonts w:ascii="Arial" w:hAnsi="Arial" w:cs="Arial"/>
          <w:sz w:val="20"/>
          <w:szCs w:val="20"/>
        </w:rPr>
        <w:t xml:space="preserve"> vandalisme, wapenbezit, diefstal</w:t>
      </w:r>
      <w:r w:rsidR="00F47316" w:rsidRPr="000411D9">
        <w:rPr>
          <w:rFonts w:ascii="Arial" w:hAnsi="Arial" w:cs="Arial"/>
          <w:sz w:val="20"/>
          <w:szCs w:val="20"/>
        </w:rPr>
        <w:t>, amok.</w:t>
      </w:r>
    </w:p>
    <w:p w:rsidR="007F5FD0" w:rsidRPr="000411D9" w:rsidRDefault="00641F4A" w:rsidP="000411D9">
      <w:pPr>
        <w:pStyle w:val="Lijstalinea"/>
        <w:numPr>
          <w:ilvl w:val="0"/>
          <w:numId w:val="4"/>
        </w:numPr>
        <w:ind w:left="567" w:hanging="567"/>
        <w:rPr>
          <w:rFonts w:ascii="Arial" w:hAnsi="Arial" w:cs="Arial"/>
          <w:sz w:val="20"/>
          <w:szCs w:val="20"/>
        </w:rPr>
      </w:pPr>
      <w:r w:rsidRPr="000411D9">
        <w:rPr>
          <w:rFonts w:ascii="Arial" w:hAnsi="Arial" w:cs="Arial"/>
          <w:sz w:val="20"/>
          <w:szCs w:val="20"/>
        </w:rPr>
        <w:t xml:space="preserve">Het </w:t>
      </w:r>
      <w:r w:rsidR="007B6F25" w:rsidRPr="000411D9">
        <w:rPr>
          <w:rFonts w:ascii="Arial" w:hAnsi="Arial" w:cs="Arial"/>
          <w:i/>
          <w:sz w:val="20"/>
          <w:szCs w:val="20"/>
        </w:rPr>
        <w:t xml:space="preserve">verzuimprotocol </w:t>
      </w:r>
      <w:r w:rsidRPr="000411D9">
        <w:rPr>
          <w:rFonts w:ascii="Arial" w:hAnsi="Arial" w:cs="Arial"/>
          <w:sz w:val="20"/>
          <w:szCs w:val="20"/>
        </w:rPr>
        <w:t>(</w:t>
      </w:r>
      <w:r w:rsidRPr="000411D9">
        <w:rPr>
          <w:rFonts w:ascii="Arial" w:hAnsi="Arial" w:cs="Arial"/>
          <w:i/>
          <w:sz w:val="20"/>
          <w:szCs w:val="20"/>
        </w:rPr>
        <w:t>bijlage 16</w:t>
      </w:r>
      <w:r w:rsidRPr="000411D9">
        <w:rPr>
          <w:rFonts w:ascii="Arial" w:hAnsi="Arial" w:cs="Arial"/>
          <w:sz w:val="20"/>
          <w:szCs w:val="20"/>
        </w:rPr>
        <w:t xml:space="preserve">). </w:t>
      </w:r>
      <w:r w:rsidR="007F5FD0" w:rsidRPr="000411D9">
        <w:rPr>
          <w:rFonts w:ascii="Arial" w:hAnsi="Arial" w:cs="Arial"/>
          <w:sz w:val="20"/>
          <w:szCs w:val="20"/>
        </w:rPr>
        <w:t>Schoolverzuim van leerlingen wordt geregistr</w:t>
      </w:r>
      <w:r w:rsidR="00C61D0C" w:rsidRPr="000411D9">
        <w:rPr>
          <w:rFonts w:ascii="Arial" w:hAnsi="Arial" w:cs="Arial"/>
          <w:sz w:val="20"/>
          <w:szCs w:val="20"/>
        </w:rPr>
        <w:t xml:space="preserve">eerd en aangepakt. Er is </w:t>
      </w:r>
      <w:r w:rsidR="00AC40F8" w:rsidRPr="000411D9">
        <w:rPr>
          <w:rFonts w:ascii="Arial" w:hAnsi="Arial" w:cs="Arial"/>
          <w:sz w:val="20"/>
          <w:szCs w:val="20"/>
        </w:rPr>
        <w:t xml:space="preserve">een </w:t>
      </w:r>
      <w:r w:rsidR="007F5FD0" w:rsidRPr="000411D9">
        <w:rPr>
          <w:rFonts w:ascii="Arial" w:hAnsi="Arial" w:cs="Arial"/>
          <w:sz w:val="20"/>
          <w:szCs w:val="20"/>
        </w:rPr>
        <w:t>verzuimcoördinator.</w:t>
      </w:r>
      <w:r w:rsidR="00C95B9E" w:rsidRPr="000411D9">
        <w:rPr>
          <w:rFonts w:ascii="Arial" w:hAnsi="Arial" w:cs="Arial"/>
          <w:sz w:val="20"/>
          <w:szCs w:val="20"/>
        </w:rPr>
        <w:t xml:space="preserve"> Ook heeft de NSG van gemeente wege een leerplichtambtenaar, die actief de vinger aan de pols houdt.</w:t>
      </w:r>
    </w:p>
    <w:p w:rsidR="007F5FD0" w:rsidRPr="000411D9" w:rsidRDefault="00641F4A" w:rsidP="000411D9">
      <w:pPr>
        <w:pStyle w:val="Lijstalinea"/>
        <w:numPr>
          <w:ilvl w:val="0"/>
          <w:numId w:val="4"/>
        </w:numPr>
        <w:ind w:left="567" w:hanging="567"/>
        <w:rPr>
          <w:rFonts w:ascii="Arial" w:hAnsi="Arial" w:cs="Arial"/>
          <w:sz w:val="20"/>
          <w:szCs w:val="20"/>
          <w:u w:val="single"/>
        </w:rPr>
      </w:pPr>
      <w:r w:rsidRPr="000411D9">
        <w:rPr>
          <w:rFonts w:ascii="Arial" w:hAnsi="Arial" w:cs="Arial"/>
          <w:i/>
          <w:sz w:val="20"/>
          <w:szCs w:val="20"/>
        </w:rPr>
        <w:t xml:space="preserve">Incidentenregistratie. </w:t>
      </w:r>
      <w:r w:rsidR="0021520B" w:rsidRPr="000411D9">
        <w:rPr>
          <w:rFonts w:ascii="Arial" w:hAnsi="Arial" w:cs="Arial"/>
          <w:sz w:val="20"/>
          <w:szCs w:val="20"/>
        </w:rPr>
        <w:t xml:space="preserve">De afdelingsleiders zorgen voor het registreren van grensoverschrijdende incidenten door leerlingen. Dit betreft: ongevallen van leerlingen, agressieve en/of gewelddadige uitingen met letsel tot gevolg, diefstal, vernieling, wapengebruik/bezit, seksueel misbruik, het dealen van </w:t>
      </w:r>
      <w:r w:rsidR="00144259" w:rsidRPr="000411D9">
        <w:rPr>
          <w:rFonts w:ascii="Arial" w:hAnsi="Arial" w:cs="Arial"/>
          <w:sz w:val="20"/>
          <w:szCs w:val="20"/>
        </w:rPr>
        <w:t>drugs, bedreigingen. Tot voor ko</w:t>
      </w:r>
      <w:r w:rsidR="00FD56FC" w:rsidRPr="000411D9">
        <w:rPr>
          <w:rFonts w:ascii="Arial" w:hAnsi="Arial" w:cs="Arial"/>
          <w:sz w:val="20"/>
          <w:szCs w:val="20"/>
        </w:rPr>
        <w:t>r</w:t>
      </w:r>
      <w:r w:rsidR="00144259" w:rsidRPr="000411D9">
        <w:rPr>
          <w:rFonts w:ascii="Arial" w:hAnsi="Arial" w:cs="Arial"/>
          <w:sz w:val="20"/>
          <w:szCs w:val="20"/>
        </w:rPr>
        <w:t>t vuld</w:t>
      </w:r>
      <w:r w:rsidR="0021520B" w:rsidRPr="000411D9">
        <w:rPr>
          <w:rFonts w:ascii="Arial" w:hAnsi="Arial" w:cs="Arial"/>
          <w:sz w:val="20"/>
          <w:szCs w:val="20"/>
        </w:rPr>
        <w:t xml:space="preserve">en zij daartoe een </w:t>
      </w:r>
      <w:r w:rsidR="009D5DA4" w:rsidRPr="000411D9">
        <w:rPr>
          <w:rFonts w:ascii="Arial" w:hAnsi="Arial" w:cs="Arial"/>
          <w:i/>
          <w:sz w:val="20"/>
          <w:szCs w:val="20"/>
        </w:rPr>
        <w:t>registratie</w:t>
      </w:r>
      <w:r w:rsidR="0021520B" w:rsidRPr="000411D9">
        <w:rPr>
          <w:rFonts w:ascii="Arial" w:hAnsi="Arial" w:cs="Arial"/>
          <w:i/>
          <w:sz w:val="20"/>
          <w:szCs w:val="20"/>
        </w:rPr>
        <w:t xml:space="preserve">formulier </w:t>
      </w:r>
      <w:r w:rsidR="0021520B" w:rsidRPr="000411D9">
        <w:rPr>
          <w:rFonts w:ascii="Arial" w:hAnsi="Arial" w:cs="Arial"/>
          <w:sz w:val="20"/>
          <w:szCs w:val="20"/>
        </w:rPr>
        <w:t>(</w:t>
      </w:r>
      <w:r w:rsidR="0021520B" w:rsidRPr="000411D9">
        <w:rPr>
          <w:rFonts w:ascii="Arial" w:hAnsi="Arial" w:cs="Arial"/>
          <w:i/>
          <w:sz w:val="20"/>
          <w:szCs w:val="20"/>
        </w:rPr>
        <w:t xml:space="preserve">bijlage </w:t>
      </w:r>
      <w:r w:rsidR="00287FCE" w:rsidRPr="000411D9">
        <w:rPr>
          <w:rFonts w:ascii="Arial" w:hAnsi="Arial" w:cs="Arial"/>
          <w:i/>
          <w:sz w:val="20"/>
          <w:szCs w:val="20"/>
        </w:rPr>
        <w:t>17</w:t>
      </w:r>
      <w:r w:rsidR="0021520B" w:rsidRPr="000411D9">
        <w:rPr>
          <w:rFonts w:ascii="Arial" w:hAnsi="Arial" w:cs="Arial"/>
          <w:sz w:val="20"/>
          <w:szCs w:val="20"/>
        </w:rPr>
        <w:t xml:space="preserve">) </w:t>
      </w:r>
      <w:r w:rsidR="009D5DA4" w:rsidRPr="000411D9">
        <w:rPr>
          <w:rFonts w:ascii="Arial" w:hAnsi="Arial" w:cs="Arial"/>
          <w:sz w:val="20"/>
          <w:szCs w:val="20"/>
        </w:rPr>
        <w:t>in en overhandig</w:t>
      </w:r>
      <w:r w:rsidR="00144259" w:rsidRPr="000411D9">
        <w:rPr>
          <w:rFonts w:ascii="Arial" w:hAnsi="Arial" w:cs="Arial"/>
          <w:sz w:val="20"/>
          <w:szCs w:val="20"/>
        </w:rPr>
        <w:t>d</w:t>
      </w:r>
      <w:r w:rsidR="009D5DA4" w:rsidRPr="000411D9">
        <w:rPr>
          <w:rFonts w:ascii="Arial" w:hAnsi="Arial" w:cs="Arial"/>
          <w:sz w:val="20"/>
          <w:szCs w:val="20"/>
        </w:rPr>
        <w:t xml:space="preserve">en dit </w:t>
      </w:r>
      <w:r w:rsidR="0021520B" w:rsidRPr="000411D9">
        <w:rPr>
          <w:rFonts w:ascii="Arial" w:hAnsi="Arial" w:cs="Arial"/>
          <w:sz w:val="20"/>
          <w:szCs w:val="20"/>
        </w:rPr>
        <w:t xml:space="preserve">aan het hoofd van het </w:t>
      </w:r>
      <w:r w:rsidR="007B6F25" w:rsidRPr="000411D9">
        <w:rPr>
          <w:rFonts w:ascii="Arial" w:hAnsi="Arial" w:cs="Arial"/>
          <w:sz w:val="20"/>
          <w:szCs w:val="20"/>
        </w:rPr>
        <w:t xml:space="preserve">secretariaat. </w:t>
      </w:r>
      <w:r w:rsidR="00677FBE" w:rsidRPr="000411D9">
        <w:rPr>
          <w:rFonts w:ascii="Arial" w:hAnsi="Arial" w:cs="Arial"/>
          <w:sz w:val="20"/>
          <w:szCs w:val="20"/>
        </w:rPr>
        <w:t xml:space="preserve">Met de coördinator van Magister is nu afgesproken dat de teamleiders in Magister de incidenten registreren. Dat kan via LVS </w:t>
      </w:r>
      <w:r w:rsidR="00677FBE" w:rsidRPr="000411D9">
        <w:rPr>
          <w:rFonts w:ascii="Arial" w:hAnsi="Arial" w:cs="Arial"/>
          <w:sz w:val="20"/>
          <w:szCs w:val="20"/>
        </w:rPr>
        <w:sym w:font="Wingdings" w:char="F0E0"/>
      </w:r>
      <w:r w:rsidR="00677FBE" w:rsidRPr="000411D9">
        <w:rPr>
          <w:rFonts w:ascii="Arial" w:hAnsi="Arial" w:cs="Arial"/>
          <w:sz w:val="20"/>
          <w:szCs w:val="20"/>
        </w:rPr>
        <w:t xml:space="preserve"> logboek </w:t>
      </w:r>
      <w:r w:rsidR="00677FBE" w:rsidRPr="000411D9">
        <w:rPr>
          <w:rFonts w:ascii="Arial" w:hAnsi="Arial" w:cs="Arial"/>
          <w:sz w:val="20"/>
          <w:szCs w:val="20"/>
        </w:rPr>
        <w:sym w:font="Wingdings" w:char="F0E0"/>
      </w:r>
      <w:r w:rsidR="00677FBE" w:rsidRPr="000411D9">
        <w:rPr>
          <w:rFonts w:ascii="Arial" w:hAnsi="Arial" w:cs="Arial"/>
          <w:sz w:val="20"/>
          <w:szCs w:val="20"/>
        </w:rPr>
        <w:t xml:space="preserve"> incidenten registre</w:t>
      </w:r>
      <w:r w:rsidR="00144259" w:rsidRPr="000411D9">
        <w:rPr>
          <w:rFonts w:ascii="Arial" w:hAnsi="Arial" w:cs="Arial"/>
          <w:sz w:val="20"/>
          <w:szCs w:val="20"/>
        </w:rPr>
        <w:t xml:space="preserve">ren. De coördinator sociale veiligheid kan m.b.v. van </w:t>
      </w:r>
      <w:r w:rsidR="00610423">
        <w:rPr>
          <w:rFonts w:ascii="Arial" w:hAnsi="Arial" w:cs="Arial"/>
          <w:sz w:val="20"/>
          <w:szCs w:val="20"/>
        </w:rPr>
        <w:t>C</w:t>
      </w:r>
      <w:r w:rsidR="00144259" w:rsidRPr="000411D9">
        <w:rPr>
          <w:rFonts w:ascii="Arial" w:hAnsi="Arial" w:cs="Arial"/>
          <w:sz w:val="20"/>
          <w:szCs w:val="20"/>
        </w:rPr>
        <w:t xml:space="preserve">lick </w:t>
      </w:r>
      <w:r w:rsidR="00610423">
        <w:rPr>
          <w:rFonts w:ascii="Arial" w:hAnsi="Arial" w:cs="Arial"/>
          <w:sz w:val="20"/>
          <w:szCs w:val="20"/>
        </w:rPr>
        <w:t>V</w:t>
      </w:r>
      <w:r w:rsidR="00144259" w:rsidRPr="000411D9">
        <w:rPr>
          <w:rFonts w:ascii="Arial" w:hAnsi="Arial" w:cs="Arial"/>
          <w:sz w:val="20"/>
          <w:szCs w:val="20"/>
        </w:rPr>
        <w:t>iew de incidenten analyseren.</w:t>
      </w:r>
    </w:p>
    <w:p w:rsidR="00C95B9E" w:rsidRPr="000411D9" w:rsidRDefault="0028390B" w:rsidP="000411D9">
      <w:pPr>
        <w:pStyle w:val="Lijstalinea"/>
        <w:numPr>
          <w:ilvl w:val="0"/>
          <w:numId w:val="4"/>
        </w:numPr>
        <w:ind w:left="567" w:hanging="567"/>
        <w:rPr>
          <w:rFonts w:ascii="Arial" w:hAnsi="Arial" w:cs="Arial"/>
          <w:sz w:val="20"/>
          <w:szCs w:val="20"/>
          <w:u w:val="single"/>
        </w:rPr>
      </w:pPr>
      <w:r w:rsidRPr="000411D9">
        <w:rPr>
          <w:rFonts w:ascii="Arial" w:hAnsi="Arial" w:cs="Arial"/>
          <w:sz w:val="20"/>
          <w:szCs w:val="20"/>
        </w:rPr>
        <w:t>Het r</w:t>
      </w:r>
      <w:r w:rsidRPr="000411D9">
        <w:rPr>
          <w:rFonts w:ascii="Arial" w:hAnsi="Arial" w:cs="Arial"/>
          <w:i/>
          <w:sz w:val="20"/>
          <w:szCs w:val="20"/>
        </w:rPr>
        <w:t>eglement genotmiddelen</w:t>
      </w:r>
      <w:r w:rsidRPr="000411D9">
        <w:rPr>
          <w:rFonts w:ascii="Arial" w:hAnsi="Arial" w:cs="Arial"/>
          <w:sz w:val="20"/>
          <w:szCs w:val="20"/>
        </w:rPr>
        <w:t xml:space="preserve"> (</w:t>
      </w:r>
      <w:r w:rsidRPr="000411D9">
        <w:rPr>
          <w:rFonts w:ascii="Arial" w:hAnsi="Arial" w:cs="Arial"/>
          <w:i/>
          <w:sz w:val="20"/>
          <w:szCs w:val="20"/>
        </w:rPr>
        <w:t>bijlage</w:t>
      </w:r>
      <w:r w:rsidR="003B5367" w:rsidRPr="000411D9">
        <w:rPr>
          <w:rFonts w:ascii="Arial" w:hAnsi="Arial" w:cs="Arial"/>
          <w:i/>
          <w:sz w:val="20"/>
          <w:szCs w:val="20"/>
        </w:rPr>
        <w:t xml:space="preserve"> 11</w:t>
      </w:r>
      <w:r w:rsidRPr="000411D9">
        <w:rPr>
          <w:rFonts w:ascii="Arial" w:hAnsi="Arial" w:cs="Arial"/>
          <w:sz w:val="20"/>
          <w:szCs w:val="20"/>
        </w:rPr>
        <w:t>)</w:t>
      </w:r>
    </w:p>
    <w:p w:rsidR="00025D75" w:rsidRPr="002B2CD6" w:rsidRDefault="00025D75" w:rsidP="00F47316">
      <w:pPr>
        <w:pStyle w:val="Lijstalinea"/>
        <w:rPr>
          <w:rFonts w:ascii="Arial" w:hAnsi="Arial" w:cs="Arial"/>
          <w:sz w:val="22"/>
          <w:szCs w:val="22"/>
        </w:rPr>
      </w:pPr>
    </w:p>
    <w:p w:rsidR="00025D75" w:rsidRPr="002B2CD6" w:rsidRDefault="00025D75" w:rsidP="00F47316">
      <w:pPr>
        <w:pStyle w:val="Lijstalinea"/>
        <w:rPr>
          <w:rFonts w:ascii="Arial" w:hAnsi="Arial" w:cs="Arial"/>
          <w:sz w:val="22"/>
          <w:szCs w:val="22"/>
        </w:rPr>
      </w:pPr>
    </w:p>
    <w:p w:rsidR="00025D75" w:rsidRPr="000411D9" w:rsidRDefault="00025D75" w:rsidP="00641F4A">
      <w:pPr>
        <w:rPr>
          <w:rFonts w:ascii="Arial" w:hAnsi="Arial" w:cs="Arial"/>
          <w:sz w:val="20"/>
          <w:szCs w:val="20"/>
        </w:rPr>
      </w:pPr>
      <w:r w:rsidRPr="000411D9">
        <w:rPr>
          <w:rFonts w:ascii="Arial" w:hAnsi="Arial" w:cs="Arial"/>
          <w:sz w:val="20"/>
          <w:szCs w:val="20"/>
        </w:rPr>
        <w:t xml:space="preserve">Voor medewerkers zijn er </w:t>
      </w:r>
      <w:r w:rsidR="00641F4A" w:rsidRPr="000411D9">
        <w:rPr>
          <w:rFonts w:ascii="Arial" w:hAnsi="Arial" w:cs="Arial"/>
          <w:sz w:val="20"/>
          <w:szCs w:val="20"/>
        </w:rPr>
        <w:t xml:space="preserve">aanvullende </w:t>
      </w:r>
      <w:r w:rsidRPr="000411D9">
        <w:rPr>
          <w:rFonts w:ascii="Arial" w:hAnsi="Arial" w:cs="Arial"/>
          <w:sz w:val="20"/>
          <w:szCs w:val="20"/>
        </w:rPr>
        <w:t>afspraken</w:t>
      </w:r>
      <w:r w:rsidR="00641F4A" w:rsidRPr="000411D9">
        <w:rPr>
          <w:rFonts w:ascii="Arial" w:hAnsi="Arial" w:cs="Arial"/>
          <w:sz w:val="20"/>
          <w:szCs w:val="20"/>
        </w:rPr>
        <w:t xml:space="preserve"> en protocollen</w:t>
      </w:r>
      <w:r w:rsidRPr="000411D9">
        <w:rPr>
          <w:rFonts w:ascii="Arial" w:hAnsi="Arial" w:cs="Arial"/>
          <w:sz w:val="20"/>
          <w:szCs w:val="20"/>
        </w:rPr>
        <w:t xml:space="preserve"> in het kader van bijzondere situaties</w:t>
      </w:r>
    </w:p>
    <w:p w:rsidR="00025D75" w:rsidRPr="000411D9" w:rsidRDefault="00025D75" w:rsidP="000411D9">
      <w:pPr>
        <w:pStyle w:val="Lijstalinea"/>
        <w:numPr>
          <w:ilvl w:val="0"/>
          <w:numId w:val="7"/>
        </w:numPr>
        <w:ind w:left="567" w:hanging="567"/>
        <w:rPr>
          <w:rFonts w:ascii="Arial" w:hAnsi="Arial" w:cs="Arial"/>
          <w:sz w:val="20"/>
          <w:szCs w:val="20"/>
        </w:rPr>
      </w:pPr>
      <w:r w:rsidRPr="000411D9">
        <w:rPr>
          <w:rFonts w:ascii="Arial" w:hAnsi="Arial" w:cs="Arial"/>
          <w:i/>
          <w:sz w:val="20"/>
          <w:szCs w:val="20"/>
        </w:rPr>
        <w:t>De procedure voor schorsing van personeel</w:t>
      </w:r>
      <w:r w:rsidRPr="000411D9">
        <w:rPr>
          <w:rFonts w:ascii="Arial" w:hAnsi="Arial" w:cs="Arial"/>
          <w:sz w:val="20"/>
          <w:szCs w:val="20"/>
        </w:rPr>
        <w:t xml:space="preserve"> is onderdeel van </w:t>
      </w:r>
      <w:r w:rsidRPr="000411D9">
        <w:rPr>
          <w:rFonts w:ascii="Arial" w:hAnsi="Arial" w:cs="Arial"/>
          <w:i/>
          <w:sz w:val="20"/>
          <w:szCs w:val="20"/>
        </w:rPr>
        <w:t>de CAO</w:t>
      </w:r>
      <w:r w:rsidRPr="000411D9">
        <w:rPr>
          <w:rFonts w:ascii="Arial" w:hAnsi="Arial" w:cs="Arial"/>
          <w:sz w:val="20"/>
          <w:szCs w:val="20"/>
        </w:rPr>
        <w:t>.</w:t>
      </w:r>
    </w:p>
    <w:p w:rsidR="00025D75" w:rsidRPr="000411D9" w:rsidRDefault="00641F4A" w:rsidP="000411D9">
      <w:pPr>
        <w:pStyle w:val="Lijstalinea"/>
        <w:numPr>
          <w:ilvl w:val="0"/>
          <w:numId w:val="7"/>
        </w:numPr>
        <w:ind w:left="567" w:hanging="567"/>
        <w:rPr>
          <w:rFonts w:ascii="Arial" w:hAnsi="Arial" w:cs="Arial"/>
          <w:sz w:val="20"/>
          <w:szCs w:val="20"/>
        </w:rPr>
      </w:pPr>
      <w:r w:rsidRPr="000411D9">
        <w:rPr>
          <w:rFonts w:ascii="Arial" w:hAnsi="Arial" w:cs="Arial"/>
          <w:sz w:val="20"/>
          <w:szCs w:val="20"/>
        </w:rPr>
        <w:t xml:space="preserve">De </w:t>
      </w:r>
      <w:r w:rsidRPr="000411D9">
        <w:rPr>
          <w:rFonts w:ascii="Arial" w:hAnsi="Arial" w:cs="Arial"/>
          <w:i/>
          <w:sz w:val="20"/>
          <w:szCs w:val="20"/>
        </w:rPr>
        <w:t>arbeids</w:t>
      </w:r>
      <w:r w:rsidR="00025D75" w:rsidRPr="000411D9">
        <w:rPr>
          <w:rFonts w:ascii="Arial" w:hAnsi="Arial" w:cs="Arial"/>
          <w:i/>
          <w:sz w:val="20"/>
          <w:szCs w:val="20"/>
        </w:rPr>
        <w:t>ongevallen</w:t>
      </w:r>
      <w:r w:rsidRPr="000411D9">
        <w:rPr>
          <w:rFonts w:ascii="Arial" w:hAnsi="Arial" w:cs="Arial"/>
          <w:i/>
          <w:sz w:val="20"/>
          <w:szCs w:val="20"/>
        </w:rPr>
        <w:t>registratie</w:t>
      </w:r>
      <w:r w:rsidRPr="000411D9">
        <w:rPr>
          <w:rFonts w:ascii="Arial" w:hAnsi="Arial" w:cs="Arial"/>
          <w:sz w:val="20"/>
          <w:szCs w:val="20"/>
        </w:rPr>
        <w:t xml:space="preserve"> vindt plaats met behulp van</w:t>
      </w:r>
      <w:r w:rsidR="00025D75" w:rsidRPr="000411D9">
        <w:rPr>
          <w:rFonts w:ascii="Arial" w:hAnsi="Arial" w:cs="Arial"/>
          <w:sz w:val="20"/>
          <w:szCs w:val="20"/>
        </w:rPr>
        <w:t xml:space="preserve"> een </w:t>
      </w:r>
      <w:r w:rsidR="00025D75" w:rsidRPr="000411D9">
        <w:rPr>
          <w:rFonts w:ascii="Arial" w:hAnsi="Arial" w:cs="Arial"/>
          <w:i/>
          <w:sz w:val="20"/>
          <w:szCs w:val="20"/>
        </w:rPr>
        <w:t>formulier</w:t>
      </w:r>
      <w:r w:rsidR="00025D75" w:rsidRPr="000411D9">
        <w:rPr>
          <w:rFonts w:ascii="Arial" w:hAnsi="Arial" w:cs="Arial"/>
          <w:sz w:val="20"/>
          <w:szCs w:val="20"/>
        </w:rPr>
        <w:t xml:space="preserve"> (</w:t>
      </w:r>
      <w:r w:rsidR="00025D75" w:rsidRPr="000411D9">
        <w:rPr>
          <w:rFonts w:ascii="Arial" w:hAnsi="Arial" w:cs="Arial"/>
          <w:i/>
          <w:sz w:val="20"/>
          <w:szCs w:val="20"/>
        </w:rPr>
        <w:t>bijlage</w:t>
      </w:r>
      <w:r w:rsidR="003B5367" w:rsidRPr="000411D9">
        <w:rPr>
          <w:rFonts w:ascii="Arial" w:hAnsi="Arial" w:cs="Arial"/>
          <w:i/>
          <w:sz w:val="20"/>
          <w:szCs w:val="20"/>
        </w:rPr>
        <w:t xml:space="preserve"> 18</w:t>
      </w:r>
      <w:r w:rsidR="00025D75" w:rsidRPr="000411D9">
        <w:rPr>
          <w:rFonts w:ascii="Arial" w:hAnsi="Arial" w:cs="Arial"/>
          <w:sz w:val="20"/>
          <w:szCs w:val="20"/>
        </w:rPr>
        <w:t>)</w:t>
      </w:r>
      <w:r w:rsidRPr="000411D9">
        <w:rPr>
          <w:rFonts w:ascii="Arial" w:hAnsi="Arial" w:cs="Arial"/>
          <w:sz w:val="20"/>
          <w:szCs w:val="20"/>
        </w:rPr>
        <w:t>. D</w:t>
      </w:r>
      <w:r w:rsidR="00025D75" w:rsidRPr="000411D9">
        <w:rPr>
          <w:rFonts w:ascii="Arial" w:hAnsi="Arial" w:cs="Arial"/>
          <w:sz w:val="20"/>
          <w:szCs w:val="20"/>
        </w:rPr>
        <w:t xml:space="preserve">e leidinggevende </w:t>
      </w:r>
      <w:r w:rsidRPr="000411D9">
        <w:rPr>
          <w:rFonts w:ascii="Arial" w:hAnsi="Arial" w:cs="Arial"/>
          <w:sz w:val="20"/>
          <w:szCs w:val="20"/>
        </w:rPr>
        <w:t>registreert en meldt deze</w:t>
      </w:r>
      <w:r w:rsidR="00025D75" w:rsidRPr="000411D9">
        <w:rPr>
          <w:rFonts w:ascii="Arial" w:hAnsi="Arial" w:cs="Arial"/>
          <w:sz w:val="20"/>
          <w:szCs w:val="20"/>
        </w:rPr>
        <w:t xml:space="preserve"> aan het hoofd van de facilitaire dienst</w:t>
      </w:r>
      <w:r w:rsidRPr="000411D9">
        <w:rPr>
          <w:rFonts w:ascii="Arial" w:hAnsi="Arial" w:cs="Arial"/>
          <w:sz w:val="20"/>
          <w:szCs w:val="20"/>
        </w:rPr>
        <w:t>.</w:t>
      </w:r>
    </w:p>
    <w:p w:rsidR="00025D75" w:rsidRPr="000411D9" w:rsidRDefault="00641F4A" w:rsidP="000411D9">
      <w:pPr>
        <w:pStyle w:val="Lijstalinea"/>
        <w:numPr>
          <w:ilvl w:val="0"/>
          <w:numId w:val="7"/>
        </w:numPr>
        <w:ind w:left="567" w:hanging="567"/>
        <w:rPr>
          <w:rFonts w:ascii="Arial" w:hAnsi="Arial" w:cs="Arial"/>
          <w:sz w:val="20"/>
          <w:szCs w:val="20"/>
        </w:rPr>
      </w:pPr>
      <w:r w:rsidRPr="000411D9">
        <w:rPr>
          <w:rFonts w:ascii="Arial" w:hAnsi="Arial" w:cs="Arial"/>
          <w:i/>
          <w:sz w:val="20"/>
          <w:szCs w:val="20"/>
        </w:rPr>
        <w:t>Registratie z</w:t>
      </w:r>
      <w:r w:rsidR="00025D75" w:rsidRPr="000411D9">
        <w:rPr>
          <w:rFonts w:ascii="Arial" w:hAnsi="Arial" w:cs="Arial"/>
          <w:i/>
          <w:sz w:val="20"/>
          <w:szCs w:val="20"/>
        </w:rPr>
        <w:t>iekteverzuim</w:t>
      </w:r>
      <w:r w:rsidR="00025D75" w:rsidRPr="000411D9">
        <w:rPr>
          <w:rFonts w:ascii="Arial" w:hAnsi="Arial" w:cs="Arial"/>
          <w:sz w:val="20"/>
          <w:szCs w:val="20"/>
        </w:rPr>
        <w:t xml:space="preserve"> van personeel wordt </w:t>
      </w:r>
      <w:r w:rsidR="00610423">
        <w:rPr>
          <w:rFonts w:ascii="Arial" w:hAnsi="Arial" w:cs="Arial"/>
          <w:sz w:val="20"/>
          <w:szCs w:val="20"/>
        </w:rPr>
        <w:t>structureel bijgehouden</w:t>
      </w:r>
      <w:r w:rsidR="00025D75" w:rsidRPr="000411D9">
        <w:rPr>
          <w:rFonts w:ascii="Arial" w:hAnsi="Arial" w:cs="Arial"/>
          <w:sz w:val="20"/>
          <w:szCs w:val="20"/>
        </w:rPr>
        <w:t xml:space="preserve"> en per kwartaal </w:t>
      </w:r>
      <w:r w:rsidR="007B6F25" w:rsidRPr="000411D9">
        <w:rPr>
          <w:rFonts w:ascii="Arial" w:hAnsi="Arial" w:cs="Arial"/>
          <w:sz w:val="20"/>
          <w:szCs w:val="20"/>
        </w:rPr>
        <w:t>geanalyseerd.</w:t>
      </w:r>
    </w:p>
    <w:p w:rsidR="00025D75" w:rsidRPr="00610423" w:rsidRDefault="00641F4A" w:rsidP="00610423">
      <w:pPr>
        <w:pStyle w:val="Lijstalinea"/>
        <w:numPr>
          <w:ilvl w:val="0"/>
          <w:numId w:val="7"/>
        </w:numPr>
        <w:ind w:left="567" w:hanging="567"/>
        <w:rPr>
          <w:rFonts w:ascii="Arial" w:hAnsi="Arial" w:cs="Arial"/>
          <w:sz w:val="20"/>
          <w:szCs w:val="20"/>
        </w:rPr>
      </w:pPr>
      <w:r w:rsidRPr="00610423">
        <w:rPr>
          <w:rFonts w:ascii="Arial" w:hAnsi="Arial" w:cs="Arial"/>
          <w:sz w:val="20"/>
          <w:szCs w:val="20"/>
        </w:rPr>
        <w:t>E</w:t>
      </w:r>
      <w:r w:rsidR="00025D75" w:rsidRPr="00610423">
        <w:rPr>
          <w:rFonts w:ascii="Arial" w:hAnsi="Arial" w:cs="Arial"/>
          <w:sz w:val="20"/>
          <w:szCs w:val="20"/>
        </w:rPr>
        <w:t xml:space="preserve">en </w:t>
      </w:r>
      <w:r w:rsidR="00025D75" w:rsidRPr="00610423">
        <w:rPr>
          <w:rFonts w:ascii="Arial" w:hAnsi="Arial" w:cs="Arial"/>
          <w:i/>
          <w:sz w:val="20"/>
          <w:szCs w:val="20"/>
        </w:rPr>
        <w:t xml:space="preserve">draaiboek schokkende gebeurtenissen </w:t>
      </w:r>
      <w:r w:rsidR="00287FCE" w:rsidRPr="00610423">
        <w:rPr>
          <w:rFonts w:ascii="Arial" w:hAnsi="Arial" w:cs="Arial"/>
          <w:sz w:val="20"/>
          <w:szCs w:val="20"/>
        </w:rPr>
        <w:t>(aanwezig bij het secretariaat)</w:t>
      </w:r>
      <w:r w:rsidR="00025D75" w:rsidRPr="00610423">
        <w:rPr>
          <w:rFonts w:ascii="Arial" w:hAnsi="Arial" w:cs="Arial"/>
          <w:sz w:val="20"/>
          <w:szCs w:val="20"/>
        </w:rPr>
        <w:t>. In dit dr</w:t>
      </w:r>
      <w:r w:rsidR="00464232" w:rsidRPr="00610423">
        <w:rPr>
          <w:rFonts w:ascii="Arial" w:hAnsi="Arial" w:cs="Arial"/>
          <w:sz w:val="20"/>
          <w:szCs w:val="20"/>
        </w:rPr>
        <w:t>aaiboek staat</w:t>
      </w:r>
      <w:r w:rsidR="00025D75" w:rsidRPr="00610423">
        <w:rPr>
          <w:rFonts w:ascii="Arial" w:hAnsi="Arial" w:cs="Arial"/>
          <w:sz w:val="20"/>
          <w:szCs w:val="20"/>
        </w:rPr>
        <w:t xml:space="preserve"> h</w:t>
      </w:r>
      <w:r w:rsidR="00C61D0C" w:rsidRPr="00610423">
        <w:rPr>
          <w:rFonts w:ascii="Arial" w:hAnsi="Arial" w:cs="Arial"/>
          <w:sz w:val="20"/>
          <w:szCs w:val="20"/>
        </w:rPr>
        <w:t xml:space="preserve">oe te handelen in het geval </w:t>
      </w:r>
      <w:r w:rsidR="00025D75" w:rsidRPr="00610423">
        <w:rPr>
          <w:rFonts w:ascii="Arial" w:hAnsi="Arial" w:cs="Arial"/>
          <w:sz w:val="20"/>
          <w:szCs w:val="20"/>
        </w:rPr>
        <w:t>er iets ernstigs gebeurt, bijvoorbeeld het overlijden van een leerling of een personeelslid.</w:t>
      </w:r>
      <w:r w:rsidR="00610423" w:rsidRPr="00610423">
        <w:rPr>
          <w:rFonts w:ascii="Arial" w:hAnsi="Arial" w:cs="Arial"/>
          <w:sz w:val="20"/>
          <w:szCs w:val="20"/>
        </w:rPr>
        <w:t xml:space="preserve"> </w:t>
      </w:r>
      <w:r w:rsidR="00464232" w:rsidRPr="00610423">
        <w:rPr>
          <w:rFonts w:ascii="Arial" w:hAnsi="Arial" w:cs="Arial"/>
          <w:sz w:val="20"/>
          <w:szCs w:val="20"/>
        </w:rPr>
        <w:t xml:space="preserve">In dit draaiboek </w:t>
      </w:r>
      <w:r w:rsidR="00610423">
        <w:rPr>
          <w:rFonts w:ascii="Arial" w:hAnsi="Arial" w:cs="Arial"/>
          <w:sz w:val="20"/>
          <w:szCs w:val="20"/>
        </w:rPr>
        <w:t>staan</w:t>
      </w:r>
      <w:r w:rsidR="00464232" w:rsidRPr="00610423">
        <w:rPr>
          <w:rFonts w:ascii="Arial" w:hAnsi="Arial" w:cs="Arial"/>
          <w:sz w:val="20"/>
          <w:szCs w:val="20"/>
        </w:rPr>
        <w:t xml:space="preserve"> tevens</w:t>
      </w:r>
      <w:r w:rsidR="00025D75" w:rsidRPr="00610423">
        <w:rPr>
          <w:rFonts w:ascii="Arial" w:hAnsi="Arial" w:cs="Arial"/>
          <w:sz w:val="20"/>
          <w:szCs w:val="20"/>
        </w:rPr>
        <w:t xml:space="preserve"> </w:t>
      </w:r>
      <w:r w:rsidR="00610423">
        <w:rPr>
          <w:rFonts w:ascii="Arial" w:hAnsi="Arial" w:cs="Arial"/>
          <w:sz w:val="20"/>
          <w:szCs w:val="20"/>
        </w:rPr>
        <w:t>aanwijzingen</w:t>
      </w:r>
      <w:r w:rsidR="00025D75" w:rsidRPr="00610423">
        <w:rPr>
          <w:rFonts w:ascii="Arial" w:hAnsi="Arial" w:cs="Arial"/>
          <w:sz w:val="20"/>
          <w:szCs w:val="20"/>
        </w:rPr>
        <w:t xml:space="preserve"> over de omgang met de media </w:t>
      </w:r>
      <w:r w:rsidR="003B5367" w:rsidRPr="00610423">
        <w:rPr>
          <w:rFonts w:ascii="Arial" w:hAnsi="Arial" w:cs="Arial"/>
          <w:sz w:val="20"/>
          <w:szCs w:val="20"/>
        </w:rPr>
        <w:t>(</w:t>
      </w:r>
      <w:r w:rsidR="003B5367" w:rsidRPr="00610423">
        <w:rPr>
          <w:rFonts w:ascii="Arial" w:hAnsi="Arial" w:cs="Arial"/>
          <w:i/>
          <w:sz w:val="20"/>
          <w:szCs w:val="20"/>
        </w:rPr>
        <w:t>bijlage19</w:t>
      </w:r>
      <w:r w:rsidR="003B5367" w:rsidRPr="00610423">
        <w:rPr>
          <w:rFonts w:ascii="Arial" w:hAnsi="Arial" w:cs="Arial"/>
          <w:sz w:val="20"/>
          <w:szCs w:val="20"/>
        </w:rPr>
        <w:t xml:space="preserve">) </w:t>
      </w:r>
      <w:r w:rsidR="00025D75" w:rsidRPr="00610423">
        <w:rPr>
          <w:rFonts w:ascii="Arial" w:hAnsi="Arial" w:cs="Arial"/>
          <w:sz w:val="20"/>
          <w:szCs w:val="20"/>
        </w:rPr>
        <w:t>in het geval van een schokkende gebeurtenis.</w:t>
      </w:r>
    </w:p>
    <w:p w:rsidR="00025D75" w:rsidRPr="000411D9" w:rsidRDefault="000411D9" w:rsidP="000411D9">
      <w:pPr>
        <w:pStyle w:val="Lijstalinea"/>
        <w:ind w:left="567" w:hanging="567"/>
        <w:rPr>
          <w:rFonts w:ascii="Arial" w:hAnsi="Arial" w:cs="Arial"/>
          <w:sz w:val="20"/>
          <w:szCs w:val="20"/>
        </w:rPr>
      </w:pPr>
      <w:r>
        <w:rPr>
          <w:rFonts w:ascii="Arial" w:hAnsi="Arial" w:cs="Arial"/>
          <w:sz w:val="20"/>
          <w:szCs w:val="20"/>
        </w:rPr>
        <w:tab/>
      </w:r>
      <w:r w:rsidR="00025D75" w:rsidRPr="000411D9">
        <w:rPr>
          <w:rFonts w:ascii="Arial" w:hAnsi="Arial" w:cs="Arial"/>
          <w:sz w:val="20"/>
          <w:szCs w:val="20"/>
        </w:rPr>
        <w:t>Daarnaast bevat dit draaiboek afspraken met leerlingen over gedrag tijdens reizen en internationale activiteiten</w:t>
      </w:r>
      <w:r w:rsidR="003B5367" w:rsidRPr="000411D9">
        <w:rPr>
          <w:rFonts w:ascii="Arial" w:hAnsi="Arial" w:cs="Arial"/>
          <w:sz w:val="20"/>
          <w:szCs w:val="20"/>
        </w:rPr>
        <w:t xml:space="preserve"> </w:t>
      </w:r>
      <w:r w:rsidR="000411F4" w:rsidRPr="000411D9">
        <w:rPr>
          <w:rFonts w:ascii="Arial" w:hAnsi="Arial" w:cs="Arial"/>
          <w:sz w:val="20"/>
          <w:szCs w:val="20"/>
        </w:rPr>
        <w:t>en de</w:t>
      </w:r>
      <w:r w:rsidR="00610423">
        <w:rPr>
          <w:rFonts w:ascii="Arial" w:hAnsi="Arial" w:cs="Arial"/>
          <w:sz w:val="20"/>
          <w:szCs w:val="20"/>
        </w:rPr>
        <w:t xml:space="preserve"> vast te leggen</w:t>
      </w:r>
      <w:r w:rsidR="000411F4" w:rsidRPr="000411D9">
        <w:rPr>
          <w:rFonts w:ascii="Arial" w:hAnsi="Arial" w:cs="Arial"/>
          <w:sz w:val="20"/>
          <w:szCs w:val="20"/>
        </w:rPr>
        <w:t xml:space="preserve"> </w:t>
      </w:r>
      <w:r w:rsidR="00B847F5">
        <w:rPr>
          <w:rFonts w:ascii="Arial" w:hAnsi="Arial" w:cs="Arial"/>
          <w:sz w:val="20"/>
          <w:szCs w:val="20"/>
        </w:rPr>
        <w:t>persoonlijke</w:t>
      </w:r>
      <w:r w:rsidR="000411F4" w:rsidRPr="000411D9">
        <w:rPr>
          <w:rFonts w:ascii="Arial" w:hAnsi="Arial" w:cs="Arial"/>
          <w:sz w:val="20"/>
          <w:szCs w:val="20"/>
        </w:rPr>
        <w:t xml:space="preserve"> gegevens bij meerdaagse reizen </w:t>
      </w:r>
      <w:r w:rsidR="003B5367" w:rsidRPr="000411D9">
        <w:rPr>
          <w:rFonts w:ascii="Arial" w:hAnsi="Arial" w:cs="Arial"/>
          <w:sz w:val="20"/>
          <w:szCs w:val="20"/>
        </w:rPr>
        <w:t>(</w:t>
      </w:r>
      <w:r w:rsidR="003B5367" w:rsidRPr="000411D9">
        <w:rPr>
          <w:rFonts w:ascii="Arial" w:hAnsi="Arial" w:cs="Arial"/>
          <w:i/>
          <w:sz w:val="20"/>
          <w:szCs w:val="20"/>
        </w:rPr>
        <w:t>bijlage 20</w:t>
      </w:r>
      <w:r w:rsidR="003B5367" w:rsidRPr="000411D9">
        <w:rPr>
          <w:rFonts w:ascii="Arial" w:hAnsi="Arial" w:cs="Arial"/>
          <w:sz w:val="20"/>
          <w:szCs w:val="20"/>
        </w:rPr>
        <w:t xml:space="preserve">) </w:t>
      </w:r>
    </w:p>
    <w:p w:rsidR="00F50953" w:rsidRDefault="00F50953">
      <w:pPr>
        <w:rPr>
          <w:rFonts w:ascii="Arial" w:hAnsi="Arial" w:cs="Arial"/>
          <w:iCs/>
          <w:sz w:val="22"/>
          <w:szCs w:val="22"/>
        </w:rPr>
      </w:pPr>
      <w:r>
        <w:rPr>
          <w:rFonts w:ascii="Arial" w:hAnsi="Arial" w:cs="Arial"/>
          <w:iCs/>
          <w:sz w:val="22"/>
          <w:szCs w:val="22"/>
        </w:rPr>
        <w:br w:type="page"/>
      </w:r>
    </w:p>
    <w:p w:rsidR="005608D7" w:rsidRPr="002B2CD6" w:rsidRDefault="00923415" w:rsidP="000411D9">
      <w:pPr>
        <w:pStyle w:val="Kop2"/>
      </w:pPr>
      <w:bookmarkStart w:id="18" w:name="_Toc448496002"/>
      <w:r w:rsidRPr="002B2CD6">
        <w:t>3</w:t>
      </w:r>
      <w:r w:rsidR="009A0A3E" w:rsidRPr="002B2CD6">
        <w:t>.</w:t>
      </w:r>
      <w:r w:rsidR="007B6F25" w:rsidRPr="002B2CD6">
        <w:t>7</w:t>
      </w:r>
      <w:r w:rsidR="009A0A3E" w:rsidRPr="002B2CD6">
        <w:t xml:space="preserve"> </w:t>
      </w:r>
      <w:r w:rsidR="005608D7" w:rsidRPr="002B2CD6">
        <w:t>Functionarissen</w:t>
      </w:r>
      <w:bookmarkEnd w:id="18"/>
    </w:p>
    <w:p w:rsidR="005608D7" w:rsidRPr="000411D9" w:rsidRDefault="005608D7" w:rsidP="005608D7">
      <w:pPr>
        <w:contextualSpacing/>
        <w:rPr>
          <w:rFonts w:ascii="Arial" w:hAnsi="Arial" w:cs="Arial"/>
          <w:sz w:val="20"/>
          <w:szCs w:val="20"/>
        </w:rPr>
      </w:pPr>
      <w:r w:rsidRPr="000411D9">
        <w:rPr>
          <w:rFonts w:ascii="Arial" w:hAnsi="Arial" w:cs="Arial"/>
          <w:sz w:val="20"/>
          <w:szCs w:val="20"/>
        </w:rPr>
        <w:t>Coördinator sociale veiligheid</w:t>
      </w:r>
    </w:p>
    <w:p w:rsidR="005608D7" w:rsidRPr="000411D9" w:rsidRDefault="005608D7" w:rsidP="005608D7">
      <w:pPr>
        <w:contextualSpacing/>
        <w:rPr>
          <w:rFonts w:ascii="Arial" w:hAnsi="Arial" w:cs="Arial"/>
          <w:sz w:val="20"/>
          <w:szCs w:val="20"/>
        </w:rPr>
      </w:pPr>
      <w:r w:rsidRPr="000411D9">
        <w:rPr>
          <w:rFonts w:ascii="Arial" w:hAnsi="Arial" w:cs="Arial"/>
          <w:sz w:val="20"/>
          <w:szCs w:val="20"/>
        </w:rPr>
        <w:t xml:space="preserve">De coördinator </w:t>
      </w:r>
      <w:r w:rsidR="00464232" w:rsidRPr="000411D9">
        <w:rPr>
          <w:rFonts w:ascii="Arial" w:hAnsi="Arial" w:cs="Arial"/>
          <w:sz w:val="20"/>
          <w:szCs w:val="20"/>
        </w:rPr>
        <w:t xml:space="preserve">sociale veiligheid </w:t>
      </w:r>
      <w:r w:rsidRPr="000411D9">
        <w:rPr>
          <w:rFonts w:ascii="Arial" w:hAnsi="Arial" w:cs="Arial"/>
          <w:sz w:val="20"/>
          <w:szCs w:val="20"/>
        </w:rPr>
        <w:t xml:space="preserve">is lid van het managementteam en geeft beleidsadviezen </w:t>
      </w:r>
      <w:r w:rsidR="00A06F3E">
        <w:rPr>
          <w:rFonts w:ascii="Arial" w:hAnsi="Arial" w:cs="Arial"/>
          <w:sz w:val="20"/>
          <w:szCs w:val="20"/>
        </w:rPr>
        <w:t>over</w:t>
      </w:r>
      <w:r w:rsidRPr="000411D9">
        <w:rPr>
          <w:rFonts w:ascii="Arial" w:hAnsi="Arial" w:cs="Arial"/>
          <w:sz w:val="20"/>
          <w:szCs w:val="20"/>
        </w:rPr>
        <w:t xml:space="preserve"> het socia</w:t>
      </w:r>
      <w:r w:rsidR="00A06F3E">
        <w:rPr>
          <w:rFonts w:ascii="Arial" w:hAnsi="Arial" w:cs="Arial"/>
          <w:sz w:val="20"/>
          <w:szCs w:val="20"/>
        </w:rPr>
        <w:t>le</w:t>
      </w:r>
      <w:r w:rsidRPr="000411D9">
        <w:rPr>
          <w:rFonts w:ascii="Arial" w:hAnsi="Arial" w:cs="Arial"/>
          <w:sz w:val="20"/>
          <w:szCs w:val="20"/>
        </w:rPr>
        <w:t xml:space="preserve"> veiligheidsbe</w:t>
      </w:r>
      <w:r w:rsidR="00464232" w:rsidRPr="000411D9">
        <w:rPr>
          <w:rFonts w:ascii="Arial" w:hAnsi="Arial" w:cs="Arial"/>
          <w:sz w:val="20"/>
          <w:szCs w:val="20"/>
        </w:rPr>
        <w:t xml:space="preserve">leid, waaronder het pestbeleid. Hij is tevens </w:t>
      </w:r>
      <w:r w:rsidR="00B847F5">
        <w:rPr>
          <w:rFonts w:ascii="Arial" w:hAnsi="Arial" w:cs="Arial"/>
          <w:sz w:val="20"/>
          <w:szCs w:val="20"/>
        </w:rPr>
        <w:t>lid</w:t>
      </w:r>
      <w:r w:rsidR="00464232" w:rsidRPr="000411D9">
        <w:rPr>
          <w:rFonts w:ascii="Arial" w:hAnsi="Arial" w:cs="Arial"/>
          <w:sz w:val="20"/>
          <w:szCs w:val="20"/>
        </w:rPr>
        <w:t xml:space="preserve"> van de werkgroep PBS. </w:t>
      </w:r>
      <w:r w:rsidR="001E0126" w:rsidRPr="000411D9">
        <w:rPr>
          <w:rFonts w:ascii="Arial" w:hAnsi="Arial" w:cs="Arial"/>
          <w:sz w:val="20"/>
          <w:szCs w:val="20"/>
        </w:rPr>
        <w:t xml:space="preserve">In deze werkgroep zitten vertegenwoordigers van alle teams, </w:t>
      </w:r>
      <w:r w:rsidR="00A06F3E">
        <w:rPr>
          <w:rFonts w:ascii="Arial" w:hAnsi="Arial" w:cs="Arial"/>
          <w:sz w:val="20"/>
          <w:szCs w:val="20"/>
        </w:rPr>
        <w:t>een vertegenwoordiger</w:t>
      </w:r>
      <w:r w:rsidR="001E0126" w:rsidRPr="000411D9">
        <w:rPr>
          <w:rFonts w:ascii="Arial" w:hAnsi="Arial" w:cs="Arial"/>
          <w:sz w:val="20"/>
          <w:szCs w:val="20"/>
        </w:rPr>
        <w:t xml:space="preserve"> van het zorgteam, de facilitair manager, een ouder en een leerling.</w:t>
      </w:r>
      <w:r w:rsidR="00A06F3E">
        <w:rPr>
          <w:rFonts w:ascii="Arial" w:hAnsi="Arial" w:cs="Arial"/>
          <w:sz w:val="20"/>
          <w:szCs w:val="20"/>
        </w:rPr>
        <w:t xml:space="preserve"> De coördinator heeft de volgende verantwoordelijkheid:</w:t>
      </w:r>
    </w:p>
    <w:p w:rsidR="005608D7" w:rsidRPr="000411D9" w:rsidRDefault="005608D7" w:rsidP="000411D9">
      <w:pPr>
        <w:pStyle w:val="Lijstalinea"/>
        <w:numPr>
          <w:ilvl w:val="0"/>
          <w:numId w:val="6"/>
        </w:numPr>
        <w:ind w:left="567" w:hanging="567"/>
        <w:rPr>
          <w:rFonts w:ascii="Arial" w:hAnsi="Arial" w:cs="Arial"/>
          <w:sz w:val="20"/>
          <w:szCs w:val="20"/>
        </w:rPr>
      </w:pPr>
      <w:r w:rsidRPr="000411D9">
        <w:rPr>
          <w:rFonts w:ascii="Arial" w:hAnsi="Arial" w:cs="Arial"/>
          <w:sz w:val="20"/>
          <w:szCs w:val="20"/>
        </w:rPr>
        <w:t>Hij draag</w:t>
      </w:r>
      <w:r w:rsidR="001E0126" w:rsidRPr="000411D9">
        <w:rPr>
          <w:rFonts w:ascii="Arial" w:hAnsi="Arial" w:cs="Arial"/>
          <w:sz w:val="20"/>
          <w:szCs w:val="20"/>
        </w:rPr>
        <w:t>t er zorg voor dat het onderwerp</w:t>
      </w:r>
      <w:r w:rsidRPr="000411D9">
        <w:rPr>
          <w:rFonts w:ascii="Arial" w:hAnsi="Arial" w:cs="Arial"/>
          <w:sz w:val="20"/>
          <w:szCs w:val="20"/>
        </w:rPr>
        <w:t xml:space="preserve"> sociale veiligheid</w:t>
      </w:r>
      <w:r w:rsidR="00464232" w:rsidRPr="000411D9">
        <w:rPr>
          <w:rFonts w:ascii="Arial" w:hAnsi="Arial" w:cs="Arial"/>
          <w:sz w:val="20"/>
          <w:szCs w:val="20"/>
        </w:rPr>
        <w:t xml:space="preserve"> </w:t>
      </w:r>
      <w:r w:rsidRPr="000411D9">
        <w:rPr>
          <w:rFonts w:ascii="Arial" w:hAnsi="Arial" w:cs="Arial"/>
          <w:sz w:val="20"/>
          <w:szCs w:val="20"/>
        </w:rPr>
        <w:t>en de daa</w:t>
      </w:r>
      <w:r w:rsidR="00464232" w:rsidRPr="000411D9">
        <w:rPr>
          <w:rFonts w:ascii="Arial" w:hAnsi="Arial" w:cs="Arial"/>
          <w:sz w:val="20"/>
          <w:szCs w:val="20"/>
        </w:rPr>
        <w:t>rmee</w:t>
      </w:r>
      <w:r w:rsidR="00FD56FC" w:rsidRPr="000411D9">
        <w:rPr>
          <w:rFonts w:ascii="Arial" w:hAnsi="Arial" w:cs="Arial"/>
          <w:sz w:val="20"/>
          <w:szCs w:val="20"/>
        </w:rPr>
        <w:t xml:space="preserve"> gepaard gaande regels </w:t>
      </w:r>
      <w:r w:rsidR="00A06F3E">
        <w:rPr>
          <w:rFonts w:ascii="Arial" w:hAnsi="Arial" w:cs="Arial"/>
          <w:sz w:val="20"/>
          <w:szCs w:val="20"/>
        </w:rPr>
        <w:t xml:space="preserve">blijven </w:t>
      </w:r>
      <w:r w:rsidRPr="000411D9">
        <w:rPr>
          <w:rFonts w:ascii="Arial" w:hAnsi="Arial" w:cs="Arial"/>
          <w:sz w:val="20"/>
          <w:szCs w:val="20"/>
        </w:rPr>
        <w:t>le</w:t>
      </w:r>
      <w:r w:rsidR="00464232" w:rsidRPr="000411D9">
        <w:rPr>
          <w:rFonts w:ascii="Arial" w:hAnsi="Arial" w:cs="Arial"/>
          <w:sz w:val="20"/>
          <w:szCs w:val="20"/>
        </w:rPr>
        <w:t>ven</w:t>
      </w:r>
      <w:r w:rsidR="00A06F3E">
        <w:rPr>
          <w:rFonts w:ascii="Arial" w:hAnsi="Arial" w:cs="Arial"/>
          <w:sz w:val="20"/>
          <w:szCs w:val="20"/>
        </w:rPr>
        <w:t xml:space="preserve"> i</w:t>
      </w:r>
      <w:r w:rsidR="00464232" w:rsidRPr="000411D9">
        <w:rPr>
          <w:rFonts w:ascii="Arial" w:hAnsi="Arial" w:cs="Arial"/>
          <w:sz w:val="20"/>
          <w:szCs w:val="20"/>
        </w:rPr>
        <w:t>n de school door er structureel</w:t>
      </w:r>
      <w:r w:rsidRPr="000411D9">
        <w:rPr>
          <w:rFonts w:ascii="Arial" w:hAnsi="Arial" w:cs="Arial"/>
          <w:sz w:val="20"/>
          <w:szCs w:val="20"/>
        </w:rPr>
        <w:t xml:space="preserve"> aandacht voor te vragen en bijeenkomste</w:t>
      </w:r>
      <w:r w:rsidR="001E0126" w:rsidRPr="000411D9">
        <w:rPr>
          <w:rFonts w:ascii="Arial" w:hAnsi="Arial" w:cs="Arial"/>
          <w:sz w:val="20"/>
          <w:szCs w:val="20"/>
        </w:rPr>
        <w:t>n te beleggen over dit onderwerp</w:t>
      </w:r>
      <w:r w:rsidRPr="000411D9">
        <w:rPr>
          <w:rFonts w:ascii="Arial" w:hAnsi="Arial" w:cs="Arial"/>
          <w:sz w:val="20"/>
          <w:szCs w:val="20"/>
        </w:rPr>
        <w:t>.</w:t>
      </w:r>
      <w:r w:rsidR="00FD56FC" w:rsidRPr="000411D9">
        <w:rPr>
          <w:rFonts w:ascii="Arial" w:hAnsi="Arial" w:cs="Arial"/>
          <w:sz w:val="20"/>
          <w:szCs w:val="20"/>
        </w:rPr>
        <w:t xml:space="preserve"> </w:t>
      </w:r>
    </w:p>
    <w:p w:rsidR="005608D7" w:rsidRPr="000411D9" w:rsidRDefault="001E0126" w:rsidP="000411D9">
      <w:pPr>
        <w:pStyle w:val="Lijstalinea"/>
        <w:numPr>
          <w:ilvl w:val="0"/>
          <w:numId w:val="6"/>
        </w:numPr>
        <w:ind w:left="567" w:hanging="567"/>
        <w:rPr>
          <w:rFonts w:ascii="Arial" w:hAnsi="Arial" w:cs="Arial"/>
          <w:sz w:val="20"/>
          <w:szCs w:val="20"/>
        </w:rPr>
      </w:pPr>
      <w:r w:rsidRPr="000411D9">
        <w:rPr>
          <w:rFonts w:ascii="Arial" w:hAnsi="Arial" w:cs="Arial"/>
          <w:sz w:val="20"/>
          <w:szCs w:val="20"/>
        </w:rPr>
        <w:t>Hij</w:t>
      </w:r>
      <w:r w:rsidR="005608D7" w:rsidRPr="000411D9">
        <w:rPr>
          <w:rFonts w:ascii="Arial" w:hAnsi="Arial" w:cs="Arial"/>
          <w:sz w:val="20"/>
          <w:szCs w:val="20"/>
        </w:rPr>
        <w:t xml:space="preserve"> analyse</w:t>
      </w:r>
      <w:r w:rsidRPr="000411D9">
        <w:rPr>
          <w:rFonts w:ascii="Arial" w:hAnsi="Arial" w:cs="Arial"/>
          <w:sz w:val="20"/>
          <w:szCs w:val="20"/>
        </w:rPr>
        <w:t>ert</w:t>
      </w:r>
      <w:r w:rsidR="005608D7" w:rsidRPr="000411D9">
        <w:rPr>
          <w:rFonts w:ascii="Arial" w:hAnsi="Arial" w:cs="Arial"/>
          <w:sz w:val="20"/>
          <w:szCs w:val="20"/>
        </w:rPr>
        <w:t xml:space="preserve"> incidenten en de resultaten van metingen, zoals het tevredenheidsonderzoek en dataverzameling vanuit PBS</w:t>
      </w:r>
      <w:r w:rsidRPr="000411D9">
        <w:rPr>
          <w:rFonts w:ascii="Arial" w:hAnsi="Arial" w:cs="Arial"/>
          <w:sz w:val="20"/>
          <w:szCs w:val="20"/>
        </w:rPr>
        <w:t xml:space="preserve">. Hij </w:t>
      </w:r>
      <w:r w:rsidR="00F95696">
        <w:rPr>
          <w:rFonts w:ascii="Arial" w:hAnsi="Arial" w:cs="Arial"/>
          <w:sz w:val="20"/>
          <w:szCs w:val="20"/>
        </w:rPr>
        <w:t>initieert en coördineert.</w:t>
      </w:r>
    </w:p>
    <w:p w:rsidR="005608D7" w:rsidRPr="000411D9" w:rsidRDefault="001E0126" w:rsidP="000411D9">
      <w:pPr>
        <w:pStyle w:val="Lijstalinea"/>
        <w:numPr>
          <w:ilvl w:val="0"/>
          <w:numId w:val="6"/>
        </w:numPr>
        <w:ind w:left="567" w:hanging="567"/>
        <w:rPr>
          <w:rFonts w:ascii="Arial" w:hAnsi="Arial" w:cs="Arial"/>
          <w:sz w:val="20"/>
          <w:szCs w:val="20"/>
        </w:rPr>
      </w:pPr>
      <w:r w:rsidRPr="000411D9">
        <w:rPr>
          <w:rFonts w:ascii="Arial" w:hAnsi="Arial" w:cs="Arial"/>
          <w:sz w:val="20"/>
          <w:szCs w:val="20"/>
        </w:rPr>
        <w:t>Hij zorgt voor s</w:t>
      </w:r>
      <w:r w:rsidR="005608D7" w:rsidRPr="000411D9">
        <w:rPr>
          <w:rFonts w:ascii="Arial" w:hAnsi="Arial" w:cs="Arial"/>
          <w:sz w:val="20"/>
          <w:szCs w:val="20"/>
        </w:rPr>
        <w:t>choling van medewerkers in het kader van anti-pesten</w:t>
      </w:r>
      <w:r w:rsidR="00F95696">
        <w:rPr>
          <w:rFonts w:ascii="Arial" w:hAnsi="Arial" w:cs="Arial"/>
          <w:sz w:val="20"/>
          <w:szCs w:val="20"/>
        </w:rPr>
        <w:t>.</w:t>
      </w:r>
    </w:p>
    <w:p w:rsidR="005608D7" w:rsidRPr="000411D9" w:rsidRDefault="001E0126" w:rsidP="000411D9">
      <w:pPr>
        <w:pStyle w:val="Lijstalinea"/>
        <w:numPr>
          <w:ilvl w:val="0"/>
          <w:numId w:val="6"/>
        </w:numPr>
        <w:ind w:left="567" w:hanging="567"/>
        <w:rPr>
          <w:rFonts w:ascii="Arial" w:hAnsi="Arial" w:cs="Arial"/>
          <w:sz w:val="20"/>
          <w:szCs w:val="20"/>
        </w:rPr>
      </w:pPr>
      <w:r w:rsidRPr="000411D9">
        <w:rPr>
          <w:rFonts w:ascii="Arial" w:hAnsi="Arial" w:cs="Arial"/>
          <w:sz w:val="20"/>
          <w:szCs w:val="20"/>
        </w:rPr>
        <w:t>Hij initieert en evalueert p</w:t>
      </w:r>
      <w:r w:rsidR="005608D7" w:rsidRPr="000411D9">
        <w:rPr>
          <w:rFonts w:ascii="Arial" w:hAnsi="Arial" w:cs="Arial"/>
          <w:sz w:val="20"/>
          <w:szCs w:val="20"/>
        </w:rPr>
        <w:t>reventieprogramma</w:t>
      </w:r>
      <w:r w:rsidRPr="000411D9">
        <w:rPr>
          <w:rFonts w:ascii="Arial" w:hAnsi="Arial" w:cs="Arial"/>
          <w:sz w:val="20"/>
          <w:szCs w:val="20"/>
        </w:rPr>
        <w:t>’s.</w:t>
      </w:r>
    </w:p>
    <w:p w:rsidR="005608D7" w:rsidRPr="000411D9" w:rsidRDefault="001E0126" w:rsidP="000411D9">
      <w:pPr>
        <w:pStyle w:val="Lijstalinea"/>
        <w:numPr>
          <w:ilvl w:val="0"/>
          <w:numId w:val="6"/>
        </w:numPr>
        <w:ind w:left="567" w:hanging="567"/>
        <w:rPr>
          <w:rFonts w:ascii="Arial" w:hAnsi="Arial" w:cs="Arial"/>
          <w:sz w:val="20"/>
          <w:szCs w:val="20"/>
        </w:rPr>
      </w:pPr>
      <w:r w:rsidRPr="000411D9">
        <w:rPr>
          <w:rFonts w:ascii="Arial" w:hAnsi="Arial" w:cs="Arial"/>
          <w:sz w:val="20"/>
          <w:szCs w:val="20"/>
        </w:rPr>
        <w:t xml:space="preserve">Hij geeft </w:t>
      </w:r>
      <w:r w:rsidR="005608D7" w:rsidRPr="000411D9">
        <w:rPr>
          <w:rFonts w:ascii="Arial" w:hAnsi="Arial" w:cs="Arial"/>
          <w:sz w:val="20"/>
          <w:szCs w:val="20"/>
        </w:rPr>
        <w:t>beleidsadviezen aan de directie.</w:t>
      </w:r>
    </w:p>
    <w:p w:rsidR="005608D7" w:rsidRPr="000411D9" w:rsidRDefault="005608D7" w:rsidP="005608D7">
      <w:pPr>
        <w:rPr>
          <w:rFonts w:ascii="Arial" w:hAnsi="Arial" w:cs="Arial"/>
          <w:sz w:val="20"/>
          <w:szCs w:val="20"/>
        </w:rPr>
      </w:pPr>
    </w:p>
    <w:p w:rsidR="00670843" w:rsidRDefault="00670843" w:rsidP="005608D7">
      <w:pPr>
        <w:rPr>
          <w:rFonts w:ascii="Arial" w:hAnsi="Arial" w:cs="Arial"/>
          <w:sz w:val="20"/>
          <w:szCs w:val="20"/>
        </w:rPr>
      </w:pPr>
    </w:p>
    <w:p w:rsidR="001E0126" w:rsidRPr="000411D9" w:rsidRDefault="001E0126" w:rsidP="005608D7">
      <w:pPr>
        <w:rPr>
          <w:rFonts w:ascii="Arial" w:hAnsi="Arial" w:cs="Arial"/>
          <w:sz w:val="20"/>
          <w:szCs w:val="20"/>
        </w:rPr>
      </w:pPr>
      <w:r w:rsidRPr="000411D9">
        <w:rPr>
          <w:rFonts w:ascii="Arial" w:hAnsi="Arial" w:cs="Arial"/>
          <w:sz w:val="20"/>
          <w:szCs w:val="20"/>
        </w:rPr>
        <w:t>Anti</w:t>
      </w:r>
      <w:r w:rsidR="009D5877" w:rsidRPr="000411D9">
        <w:rPr>
          <w:rFonts w:ascii="Arial" w:hAnsi="Arial" w:cs="Arial"/>
          <w:sz w:val="20"/>
          <w:szCs w:val="20"/>
        </w:rPr>
        <w:t>-</w:t>
      </w:r>
      <w:r w:rsidRPr="000411D9">
        <w:rPr>
          <w:rFonts w:ascii="Arial" w:hAnsi="Arial" w:cs="Arial"/>
          <w:sz w:val="20"/>
          <w:szCs w:val="20"/>
        </w:rPr>
        <w:t xml:space="preserve">pestcoördinator </w:t>
      </w:r>
    </w:p>
    <w:p w:rsidR="005608D7" w:rsidRPr="000411D9" w:rsidRDefault="00B847F5" w:rsidP="005608D7">
      <w:pPr>
        <w:rPr>
          <w:rFonts w:ascii="Arial" w:hAnsi="Arial" w:cs="Arial"/>
          <w:sz w:val="20"/>
          <w:szCs w:val="20"/>
        </w:rPr>
      </w:pPr>
      <w:r>
        <w:rPr>
          <w:rFonts w:ascii="Arial" w:hAnsi="Arial" w:cs="Arial"/>
          <w:sz w:val="20"/>
          <w:szCs w:val="20"/>
        </w:rPr>
        <w:t>De anti-pestcoördinator is het</w:t>
      </w:r>
      <w:r w:rsidR="001E0126" w:rsidRPr="000411D9">
        <w:rPr>
          <w:rFonts w:ascii="Arial" w:hAnsi="Arial" w:cs="Arial"/>
          <w:sz w:val="20"/>
          <w:szCs w:val="20"/>
        </w:rPr>
        <w:t xml:space="preserve"> </w:t>
      </w:r>
      <w:r w:rsidR="00CF0BF2">
        <w:rPr>
          <w:rFonts w:ascii="Arial" w:hAnsi="Arial" w:cs="Arial"/>
          <w:sz w:val="20"/>
          <w:szCs w:val="20"/>
        </w:rPr>
        <w:t xml:space="preserve">eerste </w:t>
      </w:r>
      <w:r w:rsidR="001E0126" w:rsidRPr="000411D9">
        <w:rPr>
          <w:rFonts w:ascii="Arial" w:hAnsi="Arial" w:cs="Arial"/>
          <w:sz w:val="20"/>
          <w:szCs w:val="20"/>
        </w:rPr>
        <w:t xml:space="preserve">aanspreekpunt </w:t>
      </w:r>
      <w:r w:rsidR="005608D7" w:rsidRPr="000411D9">
        <w:rPr>
          <w:rFonts w:ascii="Arial" w:hAnsi="Arial" w:cs="Arial"/>
          <w:sz w:val="20"/>
          <w:szCs w:val="20"/>
        </w:rPr>
        <w:t xml:space="preserve">voor </w:t>
      </w:r>
      <w:r w:rsidR="007B6F25" w:rsidRPr="000411D9">
        <w:rPr>
          <w:rFonts w:ascii="Arial" w:hAnsi="Arial" w:cs="Arial"/>
          <w:sz w:val="20"/>
          <w:szCs w:val="20"/>
        </w:rPr>
        <w:t xml:space="preserve">pestgevallen. </w:t>
      </w:r>
      <w:r w:rsidR="00114CD0" w:rsidRPr="000411D9">
        <w:rPr>
          <w:rFonts w:ascii="Arial" w:hAnsi="Arial" w:cs="Arial"/>
          <w:sz w:val="20"/>
          <w:szCs w:val="20"/>
        </w:rPr>
        <w:t>M</w:t>
      </w:r>
      <w:r w:rsidR="005608D7" w:rsidRPr="000411D9">
        <w:rPr>
          <w:rFonts w:ascii="Arial" w:hAnsi="Arial" w:cs="Arial"/>
          <w:sz w:val="20"/>
          <w:szCs w:val="20"/>
        </w:rPr>
        <w:t>entoren</w:t>
      </w:r>
      <w:r w:rsidR="001E0126" w:rsidRPr="000411D9">
        <w:rPr>
          <w:rFonts w:ascii="Arial" w:hAnsi="Arial" w:cs="Arial"/>
          <w:sz w:val="20"/>
          <w:szCs w:val="20"/>
        </w:rPr>
        <w:t xml:space="preserve"> en afdelingsleiders</w:t>
      </w:r>
      <w:r w:rsidR="00114CD0" w:rsidRPr="000411D9">
        <w:rPr>
          <w:rFonts w:ascii="Arial" w:hAnsi="Arial" w:cs="Arial"/>
          <w:sz w:val="20"/>
          <w:szCs w:val="20"/>
        </w:rPr>
        <w:t xml:space="preserve"> stellen </w:t>
      </w:r>
      <w:r w:rsidR="00A06F3E">
        <w:rPr>
          <w:rFonts w:ascii="Arial" w:hAnsi="Arial" w:cs="Arial"/>
          <w:sz w:val="20"/>
          <w:szCs w:val="20"/>
        </w:rPr>
        <w:t xml:space="preserve">hem </w:t>
      </w:r>
      <w:r w:rsidR="00114CD0" w:rsidRPr="000411D9">
        <w:rPr>
          <w:rFonts w:ascii="Arial" w:hAnsi="Arial" w:cs="Arial"/>
          <w:sz w:val="20"/>
          <w:szCs w:val="20"/>
        </w:rPr>
        <w:t>op de hoogte</w:t>
      </w:r>
      <w:r w:rsidR="001E0126" w:rsidRPr="000411D9">
        <w:rPr>
          <w:rFonts w:ascii="Arial" w:hAnsi="Arial" w:cs="Arial"/>
          <w:sz w:val="20"/>
          <w:szCs w:val="20"/>
        </w:rPr>
        <w:t xml:space="preserve"> </w:t>
      </w:r>
      <w:r w:rsidR="005608D7" w:rsidRPr="000411D9">
        <w:rPr>
          <w:rFonts w:ascii="Arial" w:hAnsi="Arial" w:cs="Arial"/>
          <w:sz w:val="20"/>
          <w:szCs w:val="20"/>
        </w:rPr>
        <w:t xml:space="preserve">van </w:t>
      </w:r>
      <w:r w:rsidR="00114CD0" w:rsidRPr="000411D9">
        <w:rPr>
          <w:rFonts w:ascii="Arial" w:hAnsi="Arial" w:cs="Arial"/>
          <w:sz w:val="20"/>
          <w:szCs w:val="20"/>
        </w:rPr>
        <w:t xml:space="preserve">alle zaken rond </w:t>
      </w:r>
      <w:r w:rsidR="005608D7" w:rsidRPr="000411D9">
        <w:rPr>
          <w:rFonts w:ascii="Arial" w:hAnsi="Arial" w:cs="Arial"/>
          <w:sz w:val="20"/>
          <w:szCs w:val="20"/>
        </w:rPr>
        <w:t>pesten.</w:t>
      </w:r>
      <w:r w:rsidR="00A06F3E">
        <w:rPr>
          <w:rFonts w:ascii="Arial" w:hAnsi="Arial" w:cs="Arial"/>
          <w:sz w:val="20"/>
          <w:szCs w:val="20"/>
        </w:rPr>
        <w:t xml:space="preserve"> De anti-pestcoördinator heeft de volgende verantwoordelijkheid: </w:t>
      </w:r>
    </w:p>
    <w:p w:rsidR="005608D7" w:rsidRPr="000411D9" w:rsidRDefault="00A06F3E" w:rsidP="000411D9">
      <w:pPr>
        <w:pStyle w:val="Lijstalinea"/>
        <w:numPr>
          <w:ilvl w:val="0"/>
          <w:numId w:val="6"/>
        </w:numPr>
        <w:ind w:left="567" w:hanging="567"/>
        <w:rPr>
          <w:rFonts w:ascii="Arial" w:hAnsi="Arial" w:cs="Arial"/>
          <w:sz w:val="20"/>
          <w:szCs w:val="20"/>
        </w:rPr>
      </w:pPr>
      <w:r>
        <w:rPr>
          <w:rFonts w:ascii="Arial" w:hAnsi="Arial" w:cs="Arial"/>
          <w:sz w:val="20"/>
          <w:szCs w:val="20"/>
        </w:rPr>
        <w:t>H</w:t>
      </w:r>
      <w:r w:rsidR="005608D7" w:rsidRPr="000411D9">
        <w:rPr>
          <w:rFonts w:ascii="Arial" w:hAnsi="Arial" w:cs="Arial"/>
          <w:sz w:val="20"/>
          <w:szCs w:val="20"/>
        </w:rPr>
        <w:t>ij inventariseert de pestgevallen.</w:t>
      </w:r>
    </w:p>
    <w:p w:rsidR="005608D7" w:rsidRPr="000411D9" w:rsidRDefault="00A06F3E" w:rsidP="000411D9">
      <w:pPr>
        <w:pStyle w:val="Lijstalinea"/>
        <w:numPr>
          <w:ilvl w:val="0"/>
          <w:numId w:val="6"/>
        </w:numPr>
        <w:ind w:left="567" w:hanging="567"/>
        <w:rPr>
          <w:rFonts w:ascii="Arial" w:hAnsi="Arial" w:cs="Arial"/>
          <w:sz w:val="20"/>
          <w:szCs w:val="20"/>
        </w:rPr>
      </w:pPr>
      <w:r>
        <w:rPr>
          <w:rFonts w:ascii="Arial" w:hAnsi="Arial" w:cs="Arial"/>
          <w:sz w:val="20"/>
          <w:szCs w:val="20"/>
        </w:rPr>
        <w:t>H</w:t>
      </w:r>
      <w:r w:rsidR="005608D7" w:rsidRPr="000411D9">
        <w:rPr>
          <w:rFonts w:ascii="Arial" w:hAnsi="Arial" w:cs="Arial"/>
          <w:sz w:val="20"/>
          <w:szCs w:val="20"/>
        </w:rPr>
        <w:t xml:space="preserve">ij fungeert als klankbord voor collega’s die vragen hebben over pesten en de aanpak ervan. </w:t>
      </w:r>
    </w:p>
    <w:p w:rsidR="005608D7" w:rsidRPr="000411D9" w:rsidRDefault="00A06F3E" w:rsidP="000411D9">
      <w:pPr>
        <w:pStyle w:val="Lijstalinea"/>
        <w:numPr>
          <w:ilvl w:val="0"/>
          <w:numId w:val="6"/>
        </w:numPr>
        <w:ind w:left="567" w:hanging="567"/>
        <w:rPr>
          <w:rFonts w:ascii="Arial" w:hAnsi="Arial" w:cs="Arial"/>
          <w:sz w:val="20"/>
          <w:szCs w:val="20"/>
        </w:rPr>
      </w:pPr>
      <w:r>
        <w:rPr>
          <w:rFonts w:ascii="Arial" w:hAnsi="Arial" w:cs="Arial"/>
          <w:sz w:val="20"/>
          <w:szCs w:val="20"/>
        </w:rPr>
        <w:t>H</w:t>
      </w:r>
      <w:r w:rsidR="005608D7" w:rsidRPr="000411D9">
        <w:rPr>
          <w:rFonts w:ascii="Arial" w:hAnsi="Arial" w:cs="Arial"/>
          <w:sz w:val="20"/>
          <w:szCs w:val="20"/>
        </w:rPr>
        <w:t>ij is goed op de hoogte van preventieactiviteiten en anti-pestprogramma’s</w:t>
      </w:r>
      <w:r>
        <w:rPr>
          <w:rFonts w:ascii="Arial" w:hAnsi="Arial" w:cs="Arial"/>
          <w:sz w:val="20"/>
          <w:szCs w:val="20"/>
        </w:rPr>
        <w:t>.</w:t>
      </w:r>
    </w:p>
    <w:p w:rsidR="005608D7" w:rsidRPr="000411D9" w:rsidRDefault="00A06F3E" w:rsidP="000411D9">
      <w:pPr>
        <w:pStyle w:val="Lijstalinea"/>
        <w:numPr>
          <w:ilvl w:val="0"/>
          <w:numId w:val="6"/>
        </w:numPr>
        <w:ind w:left="567" w:hanging="567"/>
        <w:rPr>
          <w:rFonts w:ascii="Arial" w:hAnsi="Arial" w:cs="Arial"/>
          <w:sz w:val="20"/>
          <w:szCs w:val="20"/>
        </w:rPr>
      </w:pPr>
      <w:r>
        <w:rPr>
          <w:rFonts w:ascii="Arial" w:hAnsi="Arial" w:cs="Arial"/>
          <w:sz w:val="20"/>
          <w:szCs w:val="20"/>
        </w:rPr>
        <w:t xml:space="preserve">Hij </w:t>
      </w:r>
      <w:r w:rsidR="0023362F" w:rsidRPr="000411D9">
        <w:rPr>
          <w:rFonts w:ascii="Arial" w:hAnsi="Arial" w:cs="Arial"/>
          <w:sz w:val="20"/>
          <w:szCs w:val="20"/>
        </w:rPr>
        <w:t>schakelt d</w:t>
      </w:r>
      <w:r w:rsidR="005608D7" w:rsidRPr="000411D9">
        <w:rPr>
          <w:rFonts w:ascii="Arial" w:hAnsi="Arial" w:cs="Arial"/>
          <w:sz w:val="20"/>
          <w:szCs w:val="20"/>
        </w:rPr>
        <w:t xml:space="preserve">e vertrouwenspersoon </w:t>
      </w:r>
      <w:r w:rsidR="0023362F" w:rsidRPr="000411D9">
        <w:rPr>
          <w:rFonts w:ascii="Arial" w:hAnsi="Arial" w:cs="Arial"/>
          <w:sz w:val="20"/>
          <w:szCs w:val="20"/>
        </w:rPr>
        <w:t xml:space="preserve">in </w:t>
      </w:r>
      <w:r>
        <w:rPr>
          <w:rFonts w:ascii="Arial" w:hAnsi="Arial" w:cs="Arial"/>
          <w:sz w:val="20"/>
          <w:szCs w:val="20"/>
        </w:rPr>
        <w:t>als er sprake is van een klacht.</w:t>
      </w:r>
    </w:p>
    <w:p w:rsidR="00C61D0C" w:rsidRPr="000411D9" w:rsidRDefault="00A06F3E" w:rsidP="000411D9">
      <w:pPr>
        <w:pStyle w:val="Lijstalinea"/>
        <w:numPr>
          <w:ilvl w:val="0"/>
          <w:numId w:val="6"/>
        </w:numPr>
        <w:ind w:left="567" w:hanging="567"/>
        <w:rPr>
          <w:rFonts w:ascii="Arial" w:hAnsi="Arial" w:cs="Arial"/>
          <w:sz w:val="20"/>
          <w:szCs w:val="20"/>
        </w:rPr>
      </w:pPr>
      <w:r>
        <w:rPr>
          <w:rFonts w:ascii="Arial" w:hAnsi="Arial" w:cs="Arial"/>
          <w:sz w:val="20"/>
          <w:szCs w:val="20"/>
        </w:rPr>
        <w:t>H</w:t>
      </w:r>
      <w:r w:rsidR="00C61D0C" w:rsidRPr="000411D9">
        <w:rPr>
          <w:rFonts w:ascii="Arial" w:hAnsi="Arial" w:cs="Arial"/>
          <w:sz w:val="20"/>
          <w:szCs w:val="20"/>
        </w:rPr>
        <w:t>ij heeft regelmatig overleg met de coördinator sociale veiligheid.</w:t>
      </w:r>
    </w:p>
    <w:p w:rsidR="00E937F6" w:rsidRPr="002B2CD6" w:rsidRDefault="00E937F6" w:rsidP="001924D0">
      <w:pPr>
        <w:autoSpaceDE w:val="0"/>
        <w:autoSpaceDN w:val="0"/>
        <w:adjustRightInd w:val="0"/>
        <w:rPr>
          <w:rFonts w:ascii="Arial" w:hAnsi="Arial" w:cs="Arial"/>
          <w:iCs/>
          <w:sz w:val="22"/>
          <w:szCs w:val="22"/>
        </w:rPr>
      </w:pPr>
    </w:p>
    <w:p w:rsidR="00670843" w:rsidRDefault="00670843">
      <w:pPr>
        <w:rPr>
          <w:rFonts w:ascii="Arial" w:hAnsi="Arial" w:cs="Arial"/>
          <w:sz w:val="20"/>
          <w:szCs w:val="20"/>
        </w:rPr>
      </w:pPr>
    </w:p>
    <w:p w:rsidR="00A06F3E" w:rsidRPr="00A06F3E" w:rsidRDefault="00A06F3E">
      <w:pPr>
        <w:rPr>
          <w:rFonts w:ascii="Arial" w:hAnsi="Arial" w:cs="Arial"/>
          <w:sz w:val="20"/>
          <w:szCs w:val="20"/>
        </w:rPr>
      </w:pPr>
      <w:r w:rsidRPr="00A06F3E">
        <w:rPr>
          <w:rFonts w:ascii="Arial" w:hAnsi="Arial" w:cs="Arial"/>
          <w:sz w:val="20"/>
          <w:szCs w:val="20"/>
        </w:rPr>
        <w:t>Vertrouwenspersoon</w:t>
      </w:r>
    </w:p>
    <w:p w:rsidR="00F95696" w:rsidRDefault="00B847F5" w:rsidP="00A06F3E">
      <w:pPr>
        <w:rPr>
          <w:rFonts w:ascii="Arial" w:hAnsi="Arial" w:cs="Arial"/>
          <w:sz w:val="20"/>
          <w:szCs w:val="20"/>
        </w:rPr>
      </w:pPr>
      <w:r>
        <w:rPr>
          <w:rFonts w:ascii="Arial" w:hAnsi="Arial" w:cs="Arial"/>
          <w:sz w:val="20"/>
          <w:szCs w:val="20"/>
        </w:rPr>
        <w:t>De vertrouwenspersoon is het</w:t>
      </w:r>
      <w:r w:rsidR="00A06F3E">
        <w:rPr>
          <w:rFonts w:ascii="Arial" w:hAnsi="Arial" w:cs="Arial"/>
          <w:sz w:val="20"/>
          <w:szCs w:val="20"/>
        </w:rPr>
        <w:t xml:space="preserve"> aanspreekpunt</w:t>
      </w:r>
      <w:r w:rsidR="00A06F3E" w:rsidRPr="00A06F3E">
        <w:rPr>
          <w:rFonts w:ascii="Arial" w:hAnsi="Arial" w:cs="Arial"/>
          <w:sz w:val="20"/>
          <w:szCs w:val="20"/>
        </w:rPr>
        <w:t xml:space="preserve"> voor leerlingen, ouders en personeelsleden </w:t>
      </w:r>
      <w:r w:rsidR="00A06F3E">
        <w:rPr>
          <w:rFonts w:ascii="Arial" w:hAnsi="Arial" w:cs="Arial"/>
          <w:sz w:val="20"/>
          <w:szCs w:val="20"/>
        </w:rPr>
        <w:t xml:space="preserve">als er sprake is van </w:t>
      </w:r>
      <w:r w:rsidR="00CF0BF2">
        <w:rPr>
          <w:rFonts w:ascii="Arial" w:hAnsi="Arial" w:cs="Arial"/>
          <w:sz w:val="20"/>
          <w:szCs w:val="20"/>
        </w:rPr>
        <w:t>een klacht</w:t>
      </w:r>
      <w:r w:rsidR="00E85FEC">
        <w:rPr>
          <w:rFonts w:ascii="Arial" w:hAnsi="Arial" w:cs="Arial"/>
          <w:sz w:val="20"/>
          <w:szCs w:val="20"/>
        </w:rPr>
        <w:t xml:space="preserve"> (bijv. </w:t>
      </w:r>
      <w:r w:rsidR="00CF0BF2">
        <w:rPr>
          <w:rFonts w:ascii="Arial" w:hAnsi="Arial" w:cs="Arial"/>
          <w:sz w:val="20"/>
          <w:szCs w:val="20"/>
        </w:rPr>
        <w:t xml:space="preserve">ongewenste omgangsvormen zoals </w:t>
      </w:r>
      <w:r w:rsidR="00E85FEC">
        <w:rPr>
          <w:rFonts w:ascii="Arial" w:hAnsi="Arial" w:cs="Arial"/>
          <w:sz w:val="20"/>
          <w:szCs w:val="20"/>
        </w:rPr>
        <w:t>seksuele intimidatie).</w:t>
      </w:r>
      <w:r w:rsidR="00A06F3E" w:rsidRPr="00A06F3E">
        <w:rPr>
          <w:rFonts w:ascii="Arial" w:hAnsi="Arial" w:cs="Arial"/>
          <w:sz w:val="20"/>
          <w:szCs w:val="20"/>
        </w:rPr>
        <w:t xml:space="preserve"> In geval van een ongewenste omgangsvorm is het uitgangspunt om te proberen er in onderling overleg uit te komen. Soms lukt dat niet en blijft de klacht bestaan. Leerlingen en ouders kunnen dan - in volgorde - de mentor, de afdelingsleider</w:t>
      </w:r>
      <w:r w:rsidR="00F95696">
        <w:rPr>
          <w:rFonts w:ascii="Arial" w:hAnsi="Arial" w:cs="Arial"/>
          <w:sz w:val="20"/>
          <w:szCs w:val="20"/>
        </w:rPr>
        <w:t xml:space="preserve">, </w:t>
      </w:r>
      <w:r w:rsidR="00A06F3E">
        <w:rPr>
          <w:rFonts w:ascii="Arial" w:hAnsi="Arial" w:cs="Arial"/>
          <w:sz w:val="20"/>
          <w:szCs w:val="20"/>
        </w:rPr>
        <w:t>rector</w:t>
      </w:r>
      <w:r w:rsidR="00F95696">
        <w:rPr>
          <w:rFonts w:ascii="Arial" w:hAnsi="Arial" w:cs="Arial"/>
          <w:sz w:val="20"/>
          <w:szCs w:val="20"/>
        </w:rPr>
        <w:t xml:space="preserve"> of externe klachtencommissie</w:t>
      </w:r>
      <w:r w:rsidR="00A06F3E" w:rsidRPr="00A06F3E">
        <w:rPr>
          <w:rFonts w:ascii="Arial" w:hAnsi="Arial" w:cs="Arial"/>
          <w:sz w:val="20"/>
          <w:szCs w:val="20"/>
        </w:rPr>
        <w:t xml:space="preserve"> inschakelen. </w:t>
      </w:r>
    </w:p>
    <w:p w:rsidR="00A06F3E" w:rsidRPr="00A06F3E" w:rsidRDefault="00A06F3E" w:rsidP="00A06F3E">
      <w:pPr>
        <w:rPr>
          <w:rFonts w:ascii="Arial" w:hAnsi="Arial" w:cs="Arial"/>
          <w:sz w:val="20"/>
          <w:szCs w:val="20"/>
        </w:rPr>
      </w:pPr>
      <w:r>
        <w:rPr>
          <w:rFonts w:ascii="Arial" w:hAnsi="Arial" w:cs="Arial"/>
          <w:sz w:val="20"/>
          <w:szCs w:val="20"/>
        </w:rPr>
        <w:t xml:space="preserve">De vertrouwensfunctionaris werkt </w:t>
      </w:r>
      <w:r w:rsidR="00670843">
        <w:rPr>
          <w:rFonts w:ascii="Arial" w:hAnsi="Arial" w:cs="Arial"/>
          <w:sz w:val="20"/>
          <w:szCs w:val="20"/>
        </w:rPr>
        <w:t>met</w:t>
      </w:r>
      <w:r>
        <w:rPr>
          <w:rFonts w:ascii="Arial" w:hAnsi="Arial" w:cs="Arial"/>
          <w:sz w:val="20"/>
          <w:szCs w:val="20"/>
        </w:rPr>
        <w:t xml:space="preserve"> de richtlijnen </w:t>
      </w:r>
      <w:r w:rsidR="00670843">
        <w:rPr>
          <w:rFonts w:ascii="Arial" w:hAnsi="Arial" w:cs="Arial"/>
          <w:sz w:val="20"/>
          <w:szCs w:val="20"/>
        </w:rPr>
        <w:t>uit de Klachtenregeling van de Scholengroep Rijk van Nijmegen (</w:t>
      </w:r>
      <w:r w:rsidR="00670843" w:rsidRPr="00670843">
        <w:rPr>
          <w:rFonts w:ascii="Arial" w:hAnsi="Arial" w:cs="Arial"/>
          <w:i/>
          <w:sz w:val="20"/>
          <w:szCs w:val="20"/>
        </w:rPr>
        <w:t>bijlage 15</w:t>
      </w:r>
      <w:r w:rsidR="00670843">
        <w:rPr>
          <w:rFonts w:ascii="Arial" w:hAnsi="Arial" w:cs="Arial"/>
          <w:sz w:val="20"/>
          <w:szCs w:val="20"/>
        </w:rPr>
        <w:t>), waarbij vertrouwelijkheid voorop staat.</w:t>
      </w:r>
    </w:p>
    <w:p w:rsidR="00A06F3E" w:rsidRDefault="00A06F3E" w:rsidP="00A06F3E">
      <w:pPr>
        <w:rPr>
          <w:rFonts w:ascii="Arial" w:hAnsi="Arial" w:cs="Arial"/>
          <w:sz w:val="20"/>
          <w:szCs w:val="20"/>
        </w:rPr>
      </w:pPr>
    </w:p>
    <w:p w:rsidR="00A06F3E" w:rsidRDefault="00A06F3E" w:rsidP="00A06F3E">
      <w:pPr>
        <w:rPr>
          <w:rFonts w:ascii="Arial" w:hAnsi="Arial" w:cs="Arial"/>
          <w:sz w:val="20"/>
          <w:szCs w:val="20"/>
        </w:rPr>
      </w:pPr>
    </w:p>
    <w:p w:rsidR="00A06F3E" w:rsidRDefault="00A06F3E" w:rsidP="00A06F3E">
      <w:pPr>
        <w:rPr>
          <w:rFonts w:ascii="Arial" w:hAnsi="Arial" w:cs="Arial"/>
          <w:sz w:val="20"/>
          <w:szCs w:val="20"/>
        </w:rPr>
      </w:pPr>
    </w:p>
    <w:p w:rsidR="00A06F3E" w:rsidRDefault="00A06F3E" w:rsidP="00A06F3E">
      <w:pPr>
        <w:rPr>
          <w:rFonts w:ascii="Arial" w:hAnsi="Arial" w:cs="Arial"/>
          <w:sz w:val="20"/>
          <w:szCs w:val="20"/>
        </w:rPr>
      </w:pPr>
    </w:p>
    <w:p w:rsidR="00A06F3E" w:rsidRPr="00A06F3E" w:rsidRDefault="00A06F3E" w:rsidP="00A06F3E">
      <w:pPr>
        <w:rPr>
          <w:rFonts w:ascii="Arial" w:hAnsi="Arial" w:cs="Arial"/>
          <w:sz w:val="20"/>
          <w:szCs w:val="20"/>
        </w:rPr>
      </w:pPr>
    </w:p>
    <w:p w:rsidR="00A06F3E" w:rsidRPr="00A06F3E" w:rsidRDefault="007B6F25" w:rsidP="00A06F3E">
      <w:pPr>
        <w:rPr>
          <w:rFonts w:ascii="Arial" w:hAnsi="Arial" w:cs="Arial"/>
          <w:sz w:val="20"/>
          <w:szCs w:val="20"/>
        </w:rPr>
      </w:pPr>
      <w:r w:rsidRPr="00A06F3E">
        <w:rPr>
          <w:rFonts w:ascii="Arial" w:hAnsi="Arial" w:cs="Arial"/>
          <w:sz w:val="20"/>
          <w:szCs w:val="20"/>
        </w:rPr>
        <w:br w:type="page"/>
      </w:r>
    </w:p>
    <w:p w:rsidR="001924D0" w:rsidRPr="002B2CD6" w:rsidRDefault="00923415" w:rsidP="000411D9">
      <w:pPr>
        <w:pStyle w:val="Kop1"/>
      </w:pPr>
      <w:bookmarkStart w:id="19" w:name="_Toc448496003"/>
      <w:r w:rsidRPr="002B2CD6">
        <w:t>4</w:t>
      </w:r>
      <w:r w:rsidR="00A66F9F" w:rsidRPr="002B2CD6">
        <w:t xml:space="preserve">. </w:t>
      </w:r>
      <w:r w:rsidR="00670843">
        <w:t>Monitoring veiligheidsbeleving</w:t>
      </w:r>
      <w:bookmarkEnd w:id="19"/>
    </w:p>
    <w:p w:rsidR="001924D0" w:rsidRPr="002B2CD6" w:rsidRDefault="001924D0" w:rsidP="001924D0">
      <w:pPr>
        <w:autoSpaceDE w:val="0"/>
        <w:autoSpaceDN w:val="0"/>
        <w:adjustRightInd w:val="0"/>
        <w:rPr>
          <w:rFonts w:ascii="Arial" w:hAnsi="Arial" w:cs="Arial"/>
          <w:iCs/>
          <w:u w:val="single"/>
        </w:rPr>
      </w:pPr>
    </w:p>
    <w:p w:rsidR="001924D0" w:rsidRPr="000411D9" w:rsidRDefault="001924D0" w:rsidP="001924D0">
      <w:pPr>
        <w:autoSpaceDE w:val="0"/>
        <w:autoSpaceDN w:val="0"/>
        <w:adjustRightInd w:val="0"/>
        <w:rPr>
          <w:rFonts w:ascii="Arial" w:hAnsi="Arial" w:cs="Arial"/>
          <w:iCs/>
          <w:sz w:val="20"/>
          <w:szCs w:val="20"/>
        </w:rPr>
      </w:pPr>
      <w:r w:rsidRPr="000411D9">
        <w:rPr>
          <w:rFonts w:ascii="Arial" w:hAnsi="Arial" w:cs="Arial"/>
          <w:iCs/>
          <w:sz w:val="20"/>
          <w:szCs w:val="20"/>
        </w:rPr>
        <w:t>Tevredenheidsonderzoeken via kwaliteitsscholen</w:t>
      </w:r>
      <w:r w:rsidR="00C45249" w:rsidRPr="000411D9">
        <w:rPr>
          <w:rFonts w:ascii="Arial" w:hAnsi="Arial" w:cs="Arial"/>
          <w:iCs/>
          <w:sz w:val="20"/>
          <w:szCs w:val="20"/>
        </w:rPr>
        <w:t>.</w:t>
      </w:r>
    </w:p>
    <w:p w:rsidR="001924D0" w:rsidRPr="000411D9" w:rsidRDefault="001924D0" w:rsidP="001924D0">
      <w:pPr>
        <w:autoSpaceDE w:val="0"/>
        <w:autoSpaceDN w:val="0"/>
        <w:adjustRightInd w:val="0"/>
        <w:rPr>
          <w:rFonts w:ascii="Arial" w:hAnsi="Arial" w:cs="Arial"/>
          <w:sz w:val="20"/>
          <w:szCs w:val="20"/>
        </w:rPr>
      </w:pPr>
      <w:r w:rsidRPr="000411D9">
        <w:rPr>
          <w:rFonts w:ascii="Arial" w:hAnsi="Arial" w:cs="Arial"/>
          <w:sz w:val="20"/>
          <w:szCs w:val="20"/>
        </w:rPr>
        <w:t xml:space="preserve">Om </w:t>
      </w:r>
      <w:r w:rsidR="00B847F5">
        <w:rPr>
          <w:rFonts w:ascii="Arial" w:hAnsi="Arial" w:cs="Arial"/>
          <w:sz w:val="20"/>
          <w:szCs w:val="20"/>
        </w:rPr>
        <w:t xml:space="preserve">te borgen dat </w:t>
      </w:r>
      <w:r w:rsidRPr="000411D9">
        <w:rPr>
          <w:rFonts w:ascii="Arial" w:hAnsi="Arial" w:cs="Arial"/>
          <w:sz w:val="20"/>
          <w:szCs w:val="20"/>
        </w:rPr>
        <w:t xml:space="preserve">het veiligheidsbeleid van de NSG </w:t>
      </w:r>
      <w:r w:rsidR="00C45249" w:rsidRPr="000411D9">
        <w:rPr>
          <w:rFonts w:ascii="Arial" w:hAnsi="Arial" w:cs="Arial"/>
          <w:sz w:val="20"/>
          <w:szCs w:val="20"/>
        </w:rPr>
        <w:t xml:space="preserve">op niveau </w:t>
      </w:r>
      <w:r w:rsidR="00B847F5">
        <w:rPr>
          <w:rFonts w:ascii="Arial" w:hAnsi="Arial" w:cs="Arial"/>
          <w:sz w:val="20"/>
          <w:szCs w:val="20"/>
        </w:rPr>
        <w:t>blijft</w:t>
      </w:r>
      <w:r w:rsidR="00C45249" w:rsidRPr="000411D9">
        <w:rPr>
          <w:rFonts w:ascii="Arial" w:hAnsi="Arial" w:cs="Arial"/>
          <w:sz w:val="20"/>
          <w:szCs w:val="20"/>
        </w:rPr>
        <w:t xml:space="preserve"> en om eventuele trends te kunnen volgen </w:t>
      </w:r>
      <w:r w:rsidRPr="000411D9">
        <w:rPr>
          <w:rFonts w:ascii="Arial" w:hAnsi="Arial" w:cs="Arial"/>
          <w:sz w:val="20"/>
          <w:szCs w:val="20"/>
        </w:rPr>
        <w:t xml:space="preserve">worden </w:t>
      </w:r>
      <w:r w:rsidR="00C45249" w:rsidRPr="000411D9">
        <w:rPr>
          <w:rFonts w:ascii="Arial" w:hAnsi="Arial" w:cs="Arial"/>
          <w:sz w:val="20"/>
          <w:szCs w:val="20"/>
        </w:rPr>
        <w:t xml:space="preserve">jaarlijks </w:t>
      </w:r>
      <w:r w:rsidRPr="000411D9">
        <w:rPr>
          <w:rFonts w:ascii="Arial" w:hAnsi="Arial" w:cs="Arial"/>
          <w:sz w:val="20"/>
          <w:szCs w:val="20"/>
        </w:rPr>
        <w:t>tevredenheidsmetingen gedaan onder alle leerlingen van leerjaar 3 en de ouders van deze leerlingen. Daarvoor worden de vragenlijsten van Kwaliteitsscholen digitaal afgenomen. In alle even jaren worden tevredenheidsmetingen gedaan onder alle leerlingen, alle ouders en alle medewerkers.</w:t>
      </w:r>
      <w:r w:rsidR="00C45249" w:rsidRPr="000411D9">
        <w:rPr>
          <w:rFonts w:ascii="Arial" w:hAnsi="Arial" w:cs="Arial"/>
          <w:sz w:val="20"/>
          <w:szCs w:val="20"/>
        </w:rPr>
        <w:t xml:space="preserve"> </w:t>
      </w:r>
    </w:p>
    <w:p w:rsidR="001924D0" w:rsidRPr="000411D9" w:rsidRDefault="001924D0" w:rsidP="001924D0">
      <w:pPr>
        <w:autoSpaceDE w:val="0"/>
        <w:autoSpaceDN w:val="0"/>
        <w:adjustRightInd w:val="0"/>
        <w:rPr>
          <w:rFonts w:ascii="Arial" w:hAnsi="Arial" w:cs="Arial"/>
          <w:sz w:val="20"/>
          <w:szCs w:val="20"/>
        </w:rPr>
      </w:pPr>
    </w:p>
    <w:p w:rsidR="001924D0" w:rsidRPr="000411D9" w:rsidRDefault="001924D0" w:rsidP="001924D0">
      <w:pPr>
        <w:autoSpaceDE w:val="0"/>
        <w:autoSpaceDN w:val="0"/>
        <w:adjustRightInd w:val="0"/>
        <w:rPr>
          <w:rFonts w:ascii="Arial" w:hAnsi="Arial" w:cs="Arial"/>
          <w:sz w:val="20"/>
          <w:szCs w:val="20"/>
        </w:rPr>
      </w:pPr>
    </w:p>
    <w:p w:rsidR="001924D0" w:rsidRPr="000411D9" w:rsidRDefault="001924D0" w:rsidP="001924D0">
      <w:pPr>
        <w:autoSpaceDE w:val="0"/>
        <w:autoSpaceDN w:val="0"/>
        <w:adjustRightInd w:val="0"/>
        <w:rPr>
          <w:rFonts w:ascii="Arial" w:hAnsi="Arial" w:cs="Arial"/>
          <w:iCs/>
          <w:sz w:val="20"/>
          <w:szCs w:val="20"/>
        </w:rPr>
      </w:pPr>
      <w:r w:rsidRPr="000411D9">
        <w:rPr>
          <w:rFonts w:ascii="Arial" w:hAnsi="Arial" w:cs="Arial"/>
          <w:iCs/>
          <w:sz w:val="20"/>
          <w:szCs w:val="20"/>
        </w:rPr>
        <w:t xml:space="preserve">PBS: </w:t>
      </w:r>
      <w:r w:rsidR="00B2721B" w:rsidRPr="000411D9">
        <w:rPr>
          <w:rFonts w:ascii="Arial" w:hAnsi="Arial" w:cs="Arial"/>
          <w:iCs/>
          <w:sz w:val="20"/>
          <w:szCs w:val="20"/>
        </w:rPr>
        <w:t>data gestuurd</w:t>
      </w:r>
    </w:p>
    <w:p w:rsidR="001924D0" w:rsidRPr="000411D9" w:rsidRDefault="001924D0" w:rsidP="001924D0">
      <w:pPr>
        <w:autoSpaceDE w:val="0"/>
        <w:autoSpaceDN w:val="0"/>
        <w:adjustRightInd w:val="0"/>
        <w:rPr>
          <w:rFonts w:ascii="Arial" w:hAnsi="Arial" w:cs="Arial"/>
          <w:sz w:val="20"/>
          <w:szCs w:val="20"/>
        </w:rPr>
      </w:pPr>
      <w:r w:rsidRPr="000411D9">
        <w:rPr>
          <w:rFonts w:ascii="Arial" w:hAnsi="Arial" w:cs="Arial"/>
          <w:sz w:val="20"/>
          <w:szCs w:val="20"/>
        </w:rPr>
        <w:t>PBS is gericht op het creëren van een omgeving die</w:t>
      </w:r>
      <w:r w:rsidR="00C45249" w:rsidRPr="000411D9">
        <w:rPr>
          <w:rFonts w:ascii="Arial" w:hAnsi="Arial" w:cs="Arial"/>
          <w:sz w:val="20"/>
          <w:szCs w:val="20"/>
        </w:rPr>
        <w:t>,</w:t>
      </w:r>
      <w:r w:rsidRPr="000411D9">
        <w:rPr>
          <w:rFonts w:ascii="Arial" w:hAnsi="Arial" w:cs="Arial"/>
          <w:sz w:val="20"/>
          <w:szCs w:val="20"/>
        </w:rPr>
        <w:t xml:space="preserve"> </w:t>
      </w:r>
      <w:r w:rsidR="00C45249" w:rsidRPr="000411D9">
        <w:rPr>
          <w:rFonts w:ascii="Arial" w:hAnsi="Arial" w:cs="Arial"/>
          <w:sz w:val="20"/>
          <w:szCs w:val="20"/>
        </w:rPr>
        <w:t xml:space="preserve">naast </w:t>
      </w:r>
      <w:r w:rsidRPr="000411D9">
        <w:rPr>
          <w:rFonts w:ascii="Arial" w:hAnsi="Arial" w:cs="Arial"/>
          <w:sz w:val="20"/>
          <w:szCs w:val="20"/>
        </w:rPr>
        <w:t>het leren</w:t>
      </w:r>
      <w:r w:rsidR="00C45249" w:rsidRPr="000411D9">
        <w:rPr>
          <w:rFonts w:ascii="Arial" w:hAnsi="Arial" w:cs="Arial"/>
          <w:sz w:val="20"/>
          <w:szCs w:val="20"/>
        </w:rPr>
        <w:t xml:space="preserve">, de veiligheid bevordert en grensoverschrijdend gedrag </w:t>
      </w:r>
      <w:r w:rsidRPr="000411D9">
        <w:rPr>
          <w:rFonts w:ascii="Arial" w:hAnsi="Arial" w:cs="Arial"/>
          <w:sz w:val="20"/>
          <w:szCs w:val="20"/>
        </w:rPr>
        <w:t>voorkomt. Dit begint bij het gezamenlijk formuleren van de waarden die de school belangrijk vindt. Vervolgens benoemt het schoolteam het gedrag dat past bij deze waarden en leert het de kinderen actief aan. Adequaat gedrag wordt hierna systematisch positief bekrachtigd. Hiermee wordt een veilig en positief schoolklimaat gecreëerd, waarin elke leerling optimaal kan profiteren van het geboden onderwijs. De kracht van de PBS-systematiek zit in het werken met schooleigen data. Voor het werken met PBS wordt structureel data verzameld en geanalyseerd. Dit levert belangrijke informatie op ten aanzien van het pedagogisch klimaat in de sc</w:t>
      </w:r>
      <w:r w:rsidR="00C45249" w:rsidRPr="000411D9">
        <w:rPr>
          <w:rFonts w:ascii="Arial" w:hAnsi="Arial" w:cs="Arial"/>
          <w:sz w:val="20"/>
          <w:szCs w:val="20"/>
        </w:rPr>
        <w:t>hool.</w:t>
      </w:r>
    </w:p>
    <w:p w:rsidR="001924D0" w:rsidRPr="000411D9" w:rsidRDefault="001924D0" w:rsidP="001924D0">
      <w:pPr>
        <w:autoSpaceDE w:val="0"/>
        <w:autoSpaceDN w:val="0"/>
        <w:adjustRightInd w:val="0"/>
        <w:rPr>
          <w:rFonts w:ascii="Arial" w:hAnsi="Arial" w:cs="Arial"/>
          <w:sz w:val="20"/>
          <w:szCs w:val="20"/>
        </w:rPr>
      </w:pPr>
    </w:p>
    <w:p w:rsidR="001924D0" w:rsidRPr="000411D9" w:rsidRDefault="001924D0" w:rsidP="001924D0">
      <w:pPr>
        <w:autoSpaceDE w:val="0"/>
        <w:autoSpaceDN w:val="0"/>
        <w:adjustRightInd w:val="0"/>
        <w:rPr>
          <w:rFonts w:ascii="Arial" w:hAnsi="Arial" w:cs="Arial"/>
          <w:iCs/>
          <w:sz w:val="20"/>
          <w:szCs w:val="20"/>
        </w:rPr>
      </w:pPr>
      <w:r w:rsidRPr="000411D9">
        <w:rPr>
          <w:rFonts w:ascii="Arial" w:hAnsi="Arial" w:cs="Arial"/>
          <w:iCs/>
          <w:sz w:val="20"/>
          <w:szCs w:val="20"/>
        </w:rPr>
        <w:t>Lesobservaties</w:t>
      </w:r>
    </w:p>
    <w:p w:rsidR="001924D0" w:rsidRPr="000411D9" w:rsidRDefault="001924D0" w:rsidP="001924D0">
      <w:pPr>
        <w:autoSpaceDE w:val="0"/>
        <w:autoSpaceDN w:val="0"/>
        <w:adjustRightInd w:val="0"/>
        <w:rPr>
          <w:rFonts w:ascii="Arial" w:hAnsi="Arial" w:cs="Arial"/>
          <w:sz w:val="20"/>
          <w:szCs w:val="20"/>
        </w:rPr>
      </w:pPr>
      <w:r w:rsidRPr="000411D9">
        <w:rPr>
          <w:rFonts w:ascii="Arial" w:hAnsi="Arial" w:cs="Arial"/>
          <w:sz w:val="20"/>
          <w:szCs w:val="20"/>
        </w:rPr>
        <w:t xml:space="preserve">Leidinggevenden bezoeken lessen van de leraren van hun team in het kader van de gesprekscyclus. Er zijn diverse instrumenten </w:t>
      </w:r>
      <w:r w:rsidR="00670843">
        <w:rPr>
          <w:rFonts w:ascii="Arial" w:hAnsi="Arial" w:cs="Arial"/>
          <w:sz w:val="20"/>
          <w:szCs w:val="20"/>
        </w:rPr>
        <w:t xml:space="preserve">beschikbaar. </w:t>
      </w:r>
      <w:r w:rsidRPr="000411D9">
        <w:rPr>
          <w:rFonts w:ascii="Arial" w:hAnsi="Arial" w:cs="Arial"/>
          <w:sz w:val="20"/>
          <w:szCs w:val="20"/>
        </w:rPr>
        <w:t>Ook vinden er bij nieuwe docenten door hun begeleiders en leden van het opleidingsteam lesbezoeken plaats en vindt videoregistratie plaats in het kader van ‘de opleidingsschool’.</w:t>
      </w:r>
    </w:p>
    <w:p w:rsidR="001924D0" w:rsidRPr="000411D9" w:rsidRDefault="001924D0" w:rsidP="001924D0">
      <w:pPr>
        <w:rPr>
          <w:rFonts w:ascii="Arial" w:hAnsi="Arial" w:cs="Arial"/>
          <w:sz w:val="20"/>
          <w:szCs w:val="20"/>
          <w:u w:val="single"/>
        </w:rPr>
      </w:pPr>
    </w:p>
    <w:p w:rsidR="001924D0" w:rsidRPr="000411D9" w:rsidRDefault="001924D0" w:rsidP="001924D0">
      <w:pPr>
        <w:rPr>
          <w:rFonts w:ascii="Arial" w:hAnsi="Arial" w:cs="Arial"/>
          <w:sz w:val="20"/>
          <w:szCs w:val="20"/>
        </w:rPr>
      </w:pPr>
      <w:r w:rsidRPr="000411D9">
        <w:rPr>
          <w:rFonts w:ascii="Arial" w:hAnsi="Arial" w:cs="Arial"/>
          <w:sz w:val="20"/>
          <w:szCs w:val="20"/>
        </w:rPr>
        <w:t>EMOVO</w:t>
      </w:r>
    </w:p>
    <w:p w:rsidR="001924D0" w:rsidRPr="000411D9" w:rsidRDefault="001924D0" w:rsidP="001924D0">
      <w:pPr>
        <w:rPr>
          <w:rFonts w:ascii="Arial" w:hAnsi="Arial" w:cs="Arial"/>
          <w:sz w:val="20"/>
          <w:szCs w:val="20"/>
        </w:rPr>
      </w:pPr>
      <w:r w:rsidRPr="000411D9">
        <w:rPr>
          <w:rFonts w:ascii="Arial" w:hAnsi="Arial" w:cs="Arial"/>
          <w:sz w:val="20"/>
          <w:szCs w:val="20"/>
        </w:rPr>
        <w:t xml:space="preserve">Het EMOVO- leefstijl onderzoek wordt eens in de vier jaar uitgevoerd door de GGD. Alle leerlingen die op dat moment in de tweede of vierde klas zitten vullen het onderzoek in. De inhoud is een combinatie van landelijke standaardvragen en vragen die passen bij </w:t>
      </w:r>
      <w:r w:rsidR="00670843">
        <w:rPr>
          <w:rFonts w:ascii="Arial" w:hAnsi="Arial" w:cs="Arial"/>
          <w:sz w:val="20"/>
          <w:szCs w:val="20"/>
        </w:rPr>
        <w:t>speciale</w:t>
      </w:r>
      <w:r w:rsidRPr="000411D9">
        <w:rPr>
          <w:rFonts w:ascii="Arial" w:hAnsi="Arial" w:cs="Arial"/>
          <w:sz w:val="20"/>
          <w:szCs w:val="20"/>
        </w:rPr>
        <w:t xml:space="preserve"> region</w:t>
      </w:r>
      <w:r w:rsidR="00C45249" w:rsidRPr="000411D9">
        <w:rPr>
          <w:rFonts w:ascii="Arial" w:hAnsi="Arial" w:cs="Arial"/>
          <w:sz w:val="20"/>
          <w:szCs w:val="20"/>
        </w:rPr>
        <w:t>ale aandachtspunten zoals: pesten</w:t>
      </w:r>
      <w:r w:rsidRPr="000411D9">
        <w:rPr>
          <w:rFonts w:ascii="Arial" w:hAnsi="Arial" w:cs="Arial"/>
          <w:sz w:val="20"/>
          <w:szCs w:val="20"/>
        </w:rPr>
        <w:t>, seksuele diversiteit en mentale gezondheid. De terugkoppeling bestaat ui</w:t>
      </w:r>
      <w:r w:rsidR="00C45249" w:rsidRPr="000411D9">
        <w:rPr>
          <w:rFonts w:ascii="Arial" w:hAnsi="Arial" w:cs="Arial"/>
          <w:sz w:val="20"/>
          <w:szCs w:val="20"/>
        </w:rPr>
        <w:t>t een rapport waaruit de school relevantie informatie haalt</w:t>
      </w:r>
      <w:r w:rsidRPr="000411D9">
        <w:rPr>
          <w:rFonts w:ascii="Arial" w:hAnsi="Arial" w:cs="Arial"/>
          <w:sz w:val="20"/>
          <w:szCs w:val="20"/>
        </w:rPr>
        <w:t xml:space="preserve"> ten aanzien van pedagogisch klimaat, leefstijlonderwijs en burgerschapsvorming.</w:t>
      </w:r>
    </w:p>
    <w:p w:rsidR="001924D0" w:rsidRPr="000411D9" w:rsidRDefault="001924D0" w:rsidP="001924D0">
      <w:pPr>
        <w:rPr>
          <w:rFonts w:ascii="Arial" w:hAnsi="Arial" w:cs="Arial"/>
          <w:sz w:val="20"/>
          <w:szCs w:val="20"/>
        </w:rPr>
      </w:pPr>
    </w:p>
    <w:p w:rsidR="001924D0" w:rsidRPr="000411D9" w:rsidRDefault="001924D0" w:rsidP="001924D0">
      <w:pPr>
        <w:rPr>
          <w:rFonts w:ascii="Arial" w:hAnsi="Arial" w:cs="Arial"/>
          <w:sz w:val="20"/>
          <w:szCs w:val="20"/>
        </w:rPr>
      </w:pPr>
      <w:r w:rsidRPr="000411D9">
        <w:rPr>
          <w:rFonts w:ascii="Arial" w:hAnsi="Arial" w:cs="Arial"/>
          <w:sz w:val="20"/>
          <w:szCs w:val="20"/>
        </w:rPr>
        <w:t>Scholen op de kaart</w:t>
      </w:r>
    </w:p>
    <w:p w:rsidR="001924D0" w:rsidRPr="000411D9" w:rsidRDefault="001924D0" w:rsidP="001924D0">
      <w:pPr>
        <w:rPr>
          <w:rFonts w:ascii="Arial" w:hAnsi="Arial" w:cs="Arial"/>
          <w:sz w:val="20"/>
          <w:szCs w:val="20"/>
        </w:rPr>
      </w:pPr>
      <w:r w:rsidRPr="000411D9">
        <w:rPr>
          <w:rFonts w:ascii="Arial" w:hAnsi="Arial" w:cs="Arial"/>
          <w:sz w:val="20"/>
          <w:szCs w:val="20"/>
        </w:rPr>
        <w:t>Op deze site vind je veelzijdige informatie over basisscholen en middelbare scholen. De informatie van diverse instanties zoals DUO, de inspectie en Kwaliteitsscholen wordt gebundeld in een profiel van de school. Zo is er</w:t>
      </w:r>
      <w:r w:rsidR="00025D75" w:rsidRPr="000411D9">
        <w:rPr>
          <w:rFonts w:ascii="Arial" w:hAnsi="Arial" w:cs="Arial"/>
          <w:sz w:val="20"/>
          <w:szCs w:val="20"/>
        </w:rPr>
        <w:t xml:space="preserve"> onder andere</w:t>
      </w:r>
      <w:r w:rsidRPr="000411D9">
        <w:rPr>
          <w:rFonts w:ascii="Arial" w:hAnsi="Arial" w:cs="Arial"/>
          <w:sz w:val="20"/>
          <w:szCs w:val="20"/>
        </w:rPr>
        <w:t xml:space="preserve"> informatie te vinden over </w:t>
      </w:r>
      <w:r w:rsidR="00025D75" w:rsidRPr="000411D9">
        <w:rPr>
          <w:rFonts w:ascii="Arial" w:hAnsi="Arial" w:cs="Arial"/>
          <w:sz w:val="20"/>
          <w:szCs w:val="20"/>
        </w:rPr>
        <w:t>de veiligheidsbeleving van leerlingen op de school.</w:t>
      </w:r>
    </w:p>
    <w:p w:rsidR="001924D0" w:rsidRPr="000411D9" w:rsidRDefault="001924D0" w:rsidP="001924D0">
      <w:pPr>
        <w:rPr>
          <w:rFonts w:ascii="Arial" w:hAnsi="Arial" w:cs="Arial"/>
          <w:sz w:val="20"/>
          <w:szCs w:val="20"/>
        </w:rPr>
      </w:pPr>
    </w:p>
    <w:p w:rsidR="001924D0" w:rsidRPr="000411D9" w:rsidRDefault="001924D0" w:rsidP="001924D0">
      <w:pPr>
        <w:rPr>
          <w:rFonts w:ascii="Arial" w:hAnsi="Arial" w:cs="Arial"/>
          <w:sz w:val="20"/>
          <w:szCs w:val="20"/>
        </w:rPr>
      </w:pPr>
      <w:r w:rsidRPr="000411D9">
        <w:rPr>
          <w:rFonts w:ascii="Arial" w:hAnsi="Arial" w:cs="Arial"/>
          <w:sz w:val="20"/>
          <w:szCs w:val="20"/>
        </w:rPr>
        <w:t>AOS</w:t>
      </w:r>
    </w:p>
    <w:p w:rsidR="001924D0" w:rsidRPr="000411D9" w:rsidRDefault="001924D0" w:rsidP="001924D0">
      <w:pPr>
        <w:rPr>
          <w:rFonts w:ascii="Arial" w:hAnsi="Arial" w:cs="Arial"/>
          <w:sz w:val="20"/>
          <w:szCs w:val="20"/>
        </w:rPr>
      </w:pPr>
      <w:r w:rsidRPr="000411D9">
        <w:rPr>
          <w:rFonts w:ascii="Arial" w:hAnsi="Arial" w:cs="Arial"/>
          <w:sz w:val="20"/>
          <w:szCs w:val="20"/>
        </w:rPr>
        <w:t>Vanuit de samenwerking binnen de academische opleidingsschool (AOS) “Passie voor Leren” krijgen wij regelmatig terugkoppe</w:t>
      </w:r>
      <w:r w:rsidR="00A66F9F" w:rsidRPr="000411D9">
        <w:rPr>
          <w:rFonts w:ascii="Arial" w:hAnsi="Arial" w:cs="Arial"/>
          <w:sz w:val="20"/>
          <w:szCs w:val="20"/>
        </w:rPr>
        <w:t>lingen op diverse terreinen. Vanuit AOS is er sinds dit jaar een samenwerkingsproject (het project STOER) gestart om met een aantal scholen te werken aan een sociaal veiligheidsplan en van elkaar te leren.</w:t>
      </w:r>
    </w:p>
    <w:p w:rsidR="00A66F9F" w:rsidRPr="000411D9" w:rsidRDefault="00A66F9F" w:rsidP="001924D0">
      <w:pPr>
        <w:rPr>
          <w:rFonts w:ascii="Arial" w:hAnsi="Arial" w:cs="Arial"/>
          <w:sz w:val="20"/>
          <w:szCs w:val="20"/>
        </w:rPr>
      </w:pPr>
    </w:p>
    <w:p w:rsidR="00C95B9E" w:rsidRPr="000411D9" w:rsidRDefault="00C95B9E" w:rsidP="00C95B9E">
      <w:pPr>
        <w:rPr>
          <w:rFonts w:ascii="Arial" w:hAnsi="Arial" w:cs="Arial"/>
          <w:sz w:val="20"/>
          <w:szCs w:val="20"/>
        </w:rPr>
      </w:pPr>
    </w:p>
    <w:p w:rsidR="000411D9" w:rsidRDefault="000411D9">
      <w:pPr>
        <w:rPr>
          <w:rFonts w:ascii="Arial" w:hAnsi="Arial" w:cs="Arial"/>
          <w:sz w:val="22"/>
          <w:szCs w:val="22"/>
        </w:rPr>
      </w:pPr>
      <w:r>
        <w:rPr>
          <w:rFonts w:ascii="Arial" w:hAnsi="Arial" w:cs="Arial"/>
          <w:sz w:val="22"/>
          <w:szCs w:val="22"/>
        </w:rPr>
        <w:br w:type="page"/>
      </w:r>
    </w:p>
    <w:p w:rsidR="000B5C57" w:rsidRDefault="000411D9" w:rsidP="00E2612E">
      <w:pPr>
        <w:pStyle w:val="Kop1"/>
        <w:numPr>
          <w:ilvl w:val="0"/>
          <w:numId w:val="7"/>
        </w:numPr>
        <w:ind w:left="284" w:hanging="284"/>
      </w:pPr>
      <w:bookmarkStart w:id="20" w:name="_Toc448496004"/>
      <w:r w:rsidRPr="000411D9">
        <w:t>Bijlagen</w:t>
      </w:r>
      <w:bookmarkEnd w:id="20"/>
    </w:p>
    <w:p w:rsidR="000411D9" w:rsidRDefault="00E2612E" w:rsidP="00923415">
      <w:pPr>
        <w:rPr>
          <w:rFonts w:ascii="Arial" w:hAnsi="Arial" w:cs="Arial"/>
          <w:sz w:val="20"/>
          <w:szCs w:val="20"/>
        </w:rPr>
      </w:pPr>
      <w:r>
        <w:rPr>
          <w:rFonts w:ascii="Arial" w:hAnsi="Arial" w:cs="Arial"/>
          <w:sz w:val="20"/>
          <w:szCs w:val="20"/>
        </w:rPr>
        <w:t xml:space="preserve"> </w:t>
      </w:r>
    </w:p>
    <w:p w:rsidR="00E2612E" w:rsidRPr="00E2612E" w:rsidRDefault="00E2612E" w:rsidP="00E2612E">
      <w:pPr>
        <w:pStyle w:val="Kop2"/>
      </w:pPr>
      <w:bookmarkStart w:id="21" w:name="_Toc448496005"/>
      <w:r>
        <w:t>5.1</w:t>
      </w:r>
      <w:r>
        <w:tab/>
      </w:r>
      <w:r w:rsidRPr="00E2612E">
        <w:t>Schoolplan 2014 – 2018</w:t>
      </w:r>
      <w:bookmarkEnd w:id="21"/>
      <w:r w:rsidRPr="00E2612E">
        <w:t xml:space="preserve"> </w:t>
      </w:r>
    </w:p>
    <w:p w:rsidR="00E2612E" w:rsidRDefault="00E2612E" w:rsidP="00E2612E">
      <w:pPr>
        <w:pStyle w:val="Kop2"/>
      </w:pPr>
      <w:bookmarkStart w:id="22" w:name="_Toc448496006"/>
      <w:r>
        <w:t>5.2</w:t>
      </w:r>
      <w:r>
        <w:tab/>
        <w:t>Risico Inventarisatie en evaluatie</w:t>
      </w:r>
      <w:bookmarkEnd w:id="22"/>
    </w:p>
    <w:p w:rsidR="00E2612E" w:rsidRDefault="00E2612E" w:rsidP="00E2612E">
      <w:pPr>
        <w:pStyle w:val="Kop2"/>
      </w:pPr>
      <w:bookmarkStart w:id="23" w:name="_Toc448496007"/>
      <w:r>
        <w:t>5.3</w:t>
      </w:r>
      <w:r>
        <w:tab/>
        <w:t>BHV-team</w:t>
      </w:r>
      <w:bookmarkEnd w:id="23"/>
    </w:p>
    <w:p w:rsidR="00E2612E" w:rsidRDefault="00E2612E" w:rsidP="00E2612E">
      <w:pPr>
        <w:pStyle w:val="Kop2"/>
      </w:pPr>
      <w:bookmarkStart w:id="24" w:name="_Toc448496008"/>
      <w:r>
        <w:t xml:space="preserve">5.4 </w:t>
      </w:r>
      <w:r>
        <w:tab/>
        <w:t>Calamiteitenplan</w:t>
      </w:r>
      <w:bookmarkEnd w:id="24"/>
    </w:p>
    <w:p w:rsidR="00E2612E" w:rsidRDefault="00E2612E" w:rsidP="00E2612E">
      <w:pPr>
        <w:pStyle w:val="Kop2"/>
      </w:pPr>
      <w:bookmarkStart w:id="25" w:name="_Toc448496009"/>
      <w:r>
        <w:t>5.5</w:t>
      </w:r>
      <w:r>
        <w:tab/>
        <w:t>Protocol cameratoezicht</w:t>
      </w:r>
      <w:bookmarkEnd w:id="25"/>
    </w:p>
    <w:p w:rsidR="00E2612E" w:rsidRDefault="00E2612E" w:rsidP="00E2612E">
      <w:pPr>
        <w:pStyle w:val="Kop2"/>
      </w:pPr>
      <w:bookmarkStart w:id="26" w:name="_Toc448496010"/>
      <w:r>
        <w:t>5.6</w:t>
      </w:r>
      <w:r>
        <w:tab/>
        <w:t>Gedragscode Scholengroep Rijk van Nijmegen</w:t>
      </w:r>
      <w:bookmarkEnd w:id="26"/>
    </w:p>
    <w:p w:rsidR="00E2612E" w:rsidRDefault="00E2612E" w:rsidP="00E2612E">
      <w:pPr>
        <w:pStyle w:val="Kop2"/>
      </w:pPr>
      <w:bookmarkStart w:id="27" w:name="_Toc448496011"/>
      <w:r>
        <w:t>5.7</w:t>
      </w:r>
      <w:r>
        <w:tab/>
        <w:t>Leerlingenstatuut</w:t>
      </w:r>
      <w:bookmarkEnd w:id="27"/>
    </w:p>
    <w:p w:rsidR="00E2612E" w:rsidRDefault="00E2612E" w:rsidP="00E2612E">
      <w:pPr>
        <w:pStyle w:val="Kop2"/>
      </w:pPr>
      <w:bookmarkStart w:id="28" w:name="_Toc448496012"/>
      <w:r>
        <w:t>5.8</w:t>
      </w:r>
      <w:r>
        <w:tab/>
        <w:t>Algemene school-en gedragsregels</w:t>
      </w:r>
      <w:bookmarkEnd w:id="28"/>
    </w:p>
    <w:p w:rsidR="00E2612E" w:rsidRDefault="00E2612E" w:rsidP="00E2612E">
      <w:pPr>
        <w:pStyle w:val="Kop2"/>
      </w:pPr>
      <w:bookmarkStart w:id="29" w:name="_Toc448496013"/>
      <w:r>
        <w:t>5.9</w:t>
      </w:r>
      <w:r>
        <w:tab/>
        <w:t>Gedragsmatrix PBS</w:t>
      </w:r>
      <w:bookmarkEnd w:id="29"/>
    </w:p>
    <w:p w:rsidR="00E2612E" w:rsidRDefault="00E2612E" w:rsidP="00E2612E">
      <w:pPr>
        <w:pStyle w:val="Kop2"/>
      </w:pPr>
      <w:bookmarkStart w:id="30" w:name="_Toc448496014"/>
      <w:r>
        <w:t>5.10</w:t>
      </w:r>
      <w:r>
        <w:tab/>
        <w:t>Anti-pest protocol</w:t>
      </w:r>
      <w:bookmarkEnd w:id="30"/>
    </w:p>
    <w:p w:rsidR="00E2612E" w:rsidRDefault="00E2612E" w:rsidP="00E2612E">
      <w:pPr>
        <w:pStyle w:val="Kop2"/>
      </w:pPr>
      <w:bookmarkStart w:id="31" w:name="_Toc448496015"/>
      <w:r>
        <w:t>5.11</w:t>
      </w:r>
      <w:r>
        <w:tab/>
        <w:t>Reglement genotsmiddelen</w:t>
      </w:r>
      <w:bookmarkEnd w:id="31"/>
    </w:p>
    <w:p w:rsidR="00E2612E" w:rsidRDefault="00E2612E" w:rsidP="00E2612E">
      <w:pPr>
        <w:pStyle w:val="Kop2"/>
      </w:pPr>
      <w:bookmarkStart w:id="32" w:name="_Toc448496016"/>
      <w:r>
        <w:t>5.12</w:t>
      </w:r>
      <w:r>
        <w:tab/>
        <w:t>Schoolondersteuningsplan (SOP)</w:t>
      </w:r>
      <w:bookmarkEnd w:id="32"/>
    </w:p>
    <w:p w:rsidR="00E2612E" w:rsidRDefault="00E2612E" w:rsidP="00E2612E">
      <w:pPr>
        <w:pStyle w:val="Kop2"/>
      </w:pPr>
      <w:bookmarkStart w:id="33" w:name="_Toc448496017"/>
      <w:r>
        <w:t>5.13</w:t>
      </w:r>
      <w:r>
        <w:tab/>
        <w:t>Zorgplan</w:t>
      </w:r>
      <w:bookmarkEnd w:id="33"/>
    </w:p>
    <w:p w:rsidR="00E2612E" w:rsidRDefault="00E2612E" w:rsidP="00E2612E">
      <w:pPr>
        <w:pStyle w:val="Kop2"/>
      </w:pPr>
      <w:bookmarkStart w:id="34" w:name="_Toc448496018"/>
      <w:r>
        <w:t>5.14</w:t>
      </w:r>
      <w:r>
        <w:tab/>
        <w:t>Privacyreglement</w:t>
      </w:r>
      <w:bookmarkEnd w:id="34"/>
    </w:p>
    <w:p w:rsidR="00E2612E" w:rsidRDefault="00E2612E" w:rsidP="00E2612E">
      <w:pPr>
        <w:pStyle w:val="Kop2"/>
      </w:pPr>
      <w:bookmarkStart w:id="35" w:name="_Toc448496019"/>
      <w:r>
        <w:t>5.15</w:t>
      </w:r>
      <w:r>
        <w:tab/>
        <w:t>Klachtenregeling</w:t>
      </w:r>
      <w:bookmarkEnd w:id="35"/>
    </w:p>
    <w:p w:rsidR="00E2612E" w:rsidRDefault="00E2612E" w:rsidP="00E2612E">
      <w:pPr>
        <w:pStyle w:val="Kop2"/>
      </w:pPr>
      <w:bookmarkStart w:id="36" w:name="_Toc448496020"/>
      <w:r>
        <w:t>5.16</w:t>
      </w:r>
      <w:r>
        <w:tab/>
        <w:t>Verzuimprotocol</w:t>
      </w:r>
      <w:bookmarkEnd w:id="36"/>
    </w:p>
    <w:p w:rsidR="00E2612E" w:rsidRDefault="00E2612E" w:rsidP="00E2612E">
      <w:pPr>
        <w:pStyle w:val="Kop2"/>
      </w:pPr>
      <w:bookmarkStart w:id="37" w:name="_Toc448496021"/>
      <w:r>
        <w:t>5.17</w:t>
      </w:r>
      <w:r>
        <w:tab/>
        <w:t>Formulier incidenten registratie</w:t>
      </w:r>
      <w:bookmarkEnd w:id="37"/>
    </w:p>
    <w:p w:rsidR="00E2612E" w:rsidRDefault="00E2612E" w:rsidP="00E2612E">
      <w:pPr>
        <w:pStyle w:val="Kop2"/>
      </w:pPr>
      <w:bookmarkStart w:id="38" w:name="_Toc448496022"/>
      <w:r>
        <w:t>5.18</w:t>
      </w:r>
      <w:r>
        <w:tab/>
        <w:t>Formulier ongevallen</w:t>
      </w:r>
      <w:bookmarkEnd w:id="38"/>
    </w:p>
    <w:p w:rsidR="00E2612E" w:rsidRDefault="00E2612E" w:rsidP="00E2612E">
      <w:pPr>
        <w:pStyle w:val="Kop2"/>
      </w:pPr>
      <w:bookmarkStart w:id="39" w:name="_Toc448496023"/>
      <w:r>
        <w:t>5.19</w:t>
      </w:r>
      <w:r>
        <w:tab/>
        <w:t>Omgang met media</w:t>
      </w:r>
      <w:bookmarkEnd w:id="39"/>
    </w:p>
    <w:p w:rsidR="00E2612E" w:rsidRDefault="00E2612E" w:rsidP="00E2612E">
      <w:pPr>
        <w:pStyle w:val="Kop2"/>
      </w:pPr>
      <w:bookmarkStart w:id="40" w:name="_Toc448496024"/>
      <w:r>
        <w:t>5.20</w:t>
      </w:r>
      <w:r>
        <w:tab/>
        <w:t>Afspraken reizen</w:t>
      </w:r>
      <w:bookmarkEnd w:id="40"/>
    </w:p>
    <w:p w:rsidR="00E2612E" w:rsidRDefault="00E2612E" w:rsidP="00E2612E">
      <w:pPr>
        <w:pStyle w:val="Kop2"/>
      </w:pPr>
      <w:bookmarkStart w:id="41" w:name="_Toc448496025"/>
      <w:r>
        <w:t>5.21</w:t>
      </w:r>
      <w:r>
        <w:tab/>
        <w:t>Sociale mediacode</w:t>
      </w:r>
      <w:r w:rsidR="00E85FEC">
        <w:t xml:space="preserve"> voor medewerkers</w:t>
      </w:r>
      <w:bookmarkEnd w:id="41"/>
    </w:p>
    <w:p w:rsidR="00E85FEC" w:rsidRPr="00E85FEC" w:rsidRDefault="00E85FEC" w:rsidP="00E85FEC">
      <w:pPr>
        <w:pStyle w:val="Kop2"/>
      </w:pPr>
      <w:bookmarkStart w:id="42" w:name="_Toc448496026"/>
      <w:r>
        <w:t>5.22</w:t>
      </w:r>
      <w:r>
        <w:tab/>
        <w:t>Sociale mediacode voor leerlingen</w:t>
      </w:r>
      <w:bookmarkEnd w:id="42"/>
    </w:p>
    <w:p w:rsidR="00670843" w:rsidRPr="00670843" w:rsidRDefault="00670843" w:rsidP="00670843">
      <w:pPr>
        <w:pStyle w:val="Kop2"/>
      </w:pPr>
      <w:bookmarkStart w:id="43" w:name="_Toc448496027"/>
      <w:r w:rsidRPr="00670843">
        <w:t>5.2</w:t>
      </w:r>
      <w:r w:rsidR="00E85FEC">
        <w:t>3</w:t>
      </w:r>
      <w:r w:rsidRPr="00670843">
        <w:t xml:space="preserve"> </w:t>
      </w:r>
      <w:r w:rsidRPr="00670843">
        <w:tab/>
        <w:t>Protocol medicijnverstrekking en medisch handelen</w:t>
      </w:r>
      <w:bookmarkEnd w:id="43"/>
      <w:r w:rsidRPr="00670843">
        <w:t xml:space="preserve"> </w:t>
      </w:r>
    </w:p>
    <w:p w:rsidR="00E2612E" w:rsidRDefault="00E2612E">
      <w:pPr>
        <w:rPr>
          <w:rFonts w:ascii="Arial" w:hAnsi="Arial" w:cs="Arial"/>
          <w:b/>
          <w:bCs/>
        </w:rPr>
      </w:pPr>
      <w:r>
        <w:br w:type="page"/>
      </w:r>
    </w:p>
    <w:p w:rsidR="00E2612E" w:rsidRDefault="00E2612E" w:rsidP="00E2612E">
      <w:pPr>
        <w:pStyle w:val="Kop2"/>
      </w:pPr>
      <w:bookmarkStart w:id="44" w:name="_Toc447546389"/>
      <w:bookmarkStart w:id="45" w:name="_Toc447800467"/>
      <w:bookmarkStart w:id="46" w:name="_Toc448496028"/>
      <w:r>
        <w:t>5.10</w:t>
      </w:r>
      <w:r>
        <w:tab/>
        <w:t>Anti-pestprotocol</w:t>
      </w:r>
      <w:bookmarkEnd w:id="44"/>
      <w:bookmarkEnd w:id="45"/>
      <w:bookmarkEnd w:id="46"/>
    </w:p>
    <w:p w:rsidR="00E2612E" w:rsidRPr="00E2612E" w:rsidRDefault="00E2612E" w:rsidP="00E2612E">
      <w:pPr>
        <w:rPr>
          <w:rFonts w:ascii="Arial" w:hAnsi="Arial" w:cs="Arial"/>
          <w:i/>
          <w:sz w:val="20"/>
          <w:szCs w:val="20"/>
        </w:rPr>
      </w:pPr>
      <w:r w:rsidRPr="00E2612E">
        <w:rPr>
          <w:rFonts w:ascii="Arial" w:hAnsi="Arial" w:cs="Arial"/>
          <w:i/>
          <w:sz w:val="20"/>
          <w:szCs w:val="20"/>
        </w:rPr>
        <w:t>Doel</w:t>
      </w:r>
    </w:p>
    <w:p w:rsidR="00E2612E" w:rsidRPr="00E2612E" w:rsidRDefault="00E2612E" w:rsidP="00E2612E">
      <w:pPr>
        <w:rPr>
          <w:rFonts w:ascii="Arial" w:hAnsi="Arial" w:cs="Arial"/>
          <w:sz w:val="20"/>
          <w:szCs w:val="20"/>
        </w:rPr>
      </w:pPr>
      <w:r w:rsidRPr="00E2612E">
        <w:rPr>
          <w:rFonts w:ascii="Arial" w:hAnsi="Arial" w:cs="Arial"/>
          <w:sz w:val="20"/>
          <w:szCs w:val="20"/>
        </w:rPr>
        <w:t>Het anti-pestprotocol dient om het pesten te voorkomen. Indien het toch gebeurt, geeft het aan hoe te handelen. Met behulp van dit protocol weten personeel, ouders en leerlingen van de NSG hoe om te gaan met pesten.</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i/>
          <w:sz w:val="20"/>
          <w:szCs w:val="20"/>
        </w:rPr>
      </w:pPr>
      <w:r w:rsidRPr="00E2612E">
        <w:rPr>
          <w:rFonts w:ascii="Arial" w:hAnsi="Arial" w:cs="Arial"/>
          <w:i/>
          <w:sz w:val="20"/>
          <w:szCs w:val="20"/>
        </w:rPr>
        <w:t>Uitgangspunten</w:t>
      </w:r>
    </w:p>
    <w:p w:rsidR="00E2612E" w:rsidRPr="00E2612E" w:rsidRDefault="00E2612E" w:rsidP="00E2612E">
      <w:pPr>
        <w:rPr>
          <w:rFonts w:ascii="Arial" w:hAnsi="Arial" w:cs="Arial"/>
          <w:sz w:val="20"/>
          <w:szCs w:val="20"/>
        </w:rPr>
      </w:pPr>
    </w:p>
    <w:p w:rsidR="00E2612E" w:rsidRPr="00E2612E" w:rsidRDefault="00E2612E" w:rsidP="00E2612E">
      <w:pPr>
        <w:ind w:left="426" w:hanging="426"/>
        <w:rPr>
          <w:rFonts w:ascii="Arial" w:hAnsi="Arial" w:cs="Arial"/>
          <w:sz w:val="20"/>
          <w:szCs w:val="20"/>
        </w:rPr>
      </w:pPr>
      <w:r w:rsidRPr="00E2612E">
        <w:rPr>
          <w:rFonts w:ascii="Arial" w:hAnsi="Arial" w:cs="Arial"/>
          <w:sz w:val="20"/>
          <w:szCs w:val="20"/>
        </w:rPr>
        <w:t xml:space="preserve">1. </w:t>
      </w:r>
      <w:r>
        <w:rPr>
          <w:rFonts w:ascii="Arial" w:hAnsi="Arial" w:cs="Arial"/>
          <w:sz w:val="20"/>
          <w:szCs w:val="20"/>
        </w:rPr>
        <w:tab/>
      </w:r>
      <w:r w:rsidRPr="00E2612E">
        <w:rPr>
          <w:rFonts w:ascii="Arial" w:hAnsi="Arial" w:cs="Arial"/>
          <w:sz w:val="20"/>
          <w:szCs w:val="20"/>
        </w:rPr>
        <w:t>De NSG wil in de eerste plaats voorkomen dat leerlingen gepest worden. Daartoe heeft de school PBS</w:t>
      </w:r>
      <w:r w:rsidR="007F6BAF">
        <w:rPr>
          <w:rFonts w:ascii="Arial" w:hAnsi="Arial" w:cs="Arial"/>
          <w:sz w:val="20"/>
          <w:szCs w:val="20"/>
        </w:rPr>
        <w:t xml:space="preserve"> (Positive Behavior Support) </w:t>
      </w:r>
      <w:r w:rsidRPr="00E2612E">
        <w:rPr>
          <w:rFonts w:ascii="Arial" w:hAnsi="Arial" w:cs="Arial"/>
          <w:sz w:val="20"/>
          <w:szCs w:val="20"/>
        </w:rPr>
        <w:t>ingevoerd en is er veel aandacht voor alle leerlingen door het mentorsysteem dat gebaseerd is op kleinschaligheid en aandacht voor iedere leerling.</w:t>
      </w:r>
      <w:r w:rsidR="007F6BAF">
        <w:rPr>
          <w:rFonts w:ascii="Arial" w:hAnsi="Arial" w:cs="Arial"/>
          <w:sz w:val="20"/>
          <w:szCs w:val="20"/>
        </w:rPr>
        <w:t xml:space="preserve"> Op de vmbo-t-afdeling is er nog niet echt sprake van kleinschaligheid. Wel is er oog voor het individu.</w:t>
      </w:r>
    </w:p>
    <w:p w:rsidR="00E2612E" w:rsidRPr="00E2612E" w:rsidRDefault="00E2612E" w:rsidP="00E2612E">
      <w:pPr>
        <w:rPr>
          <w:rFonts w:ascii="Arial" w:hAnsi="Arial" w:cs="Arial"/>
          <w:sz w:val="20"/>
          <w:szCs w:val="20"/>
        </w:rPr>
      </w:pPr>
    </w:p>
    <w:p w:rsidR="00E2612E" w:rsidRPr="00E2612E" w:rsidRDefault="00E2612E" w:rsidP="00E2612E">
      <w:pPr>
        <w:ind w:left="426" w:hanging="426"/>
        <w:rPr>
          <w:rFonts w:ascii="Arial" w:hAnsi="Arial" w:cs="Arial"/>
          <w:sz w:val="20"/>
          <w:szCs w:val="20"/>
        </w:rPr>
      </w:pPr>
      <w:r w:rsidRPr="00E2612E">
        <w:rPr>
          <w:rFonts w:ascii="Arial" w:hAnsi="Arial" w:cs="Arial"/>
          <w:sz w:val="20"/>
          <w:szCs w:val="20"/>
        </w:rPr>
        <w:t xml:space="preserve">2. </w:t>
      </w:r>
      <w:r>
        <w:rPr>
          <w:rFonts w:ascii="Arial" w:hAnsi="Arial" w:cs="Arial"/>
          <w:sz w:val="20"/>
          <w:szCs w:val="20"/>
        </w:rPr>
        <w:tab/>
      </w:r>
      <w:r w:rsidRPr="00E2612E">
        <w:rPr>
          <w:rFonts w:ascii="Arial" w:hAnsi="Arial" w:cs="Arial"/>
          <w:sz w:val="20"/>
          <w:szCs w:val="20"/>
        </w:rPr>
        <w:t xml:space="preserve">Leerkrachten </w:t>
      </w:r>
      <w:r w:rsidR="00E85FEC">
        <w:rPr>
          <w:rFonts w:ascii="Arial" w:hAnsi="Arial" w:cs="Arial"/>
          <w:sz w:val="20"/>
          <w:szCs w:val="20"/>
        </w:rPr>
        <w:t>zijn verantwoordelijk voor</w:t>
      </w:r>
      <w:r w:rsidRPr="00E2612E">
        <w:rPr>
          <w:rFonts w:ascii="Arial" w:hAnsi="Arial" w:cs="Arial"/>
          <w:sz w:val="20"/>
          <w:szCs w:val="20"/>
        </w:rPr>
        <w:t xml:space="preserve"> een veilige sfeer in </w:t>
      </w:r>
      <w:r w:rsidR="00E85FEC">
        <w:rPr>
          <w:rFonts w:ascii="Arial" w:hAnsi="Arial" w:cs="Arial"/>
          <w:sz w:val="20"/>
          <w:szCs w:val="20"/>
        </w:rPr>
        <w:t>de</w:t>
      </w:r>
      <w:r w:rsidRPr="00E2612E">
        <w:rPr>
          <w:rFonts w:ascii="Arial" w:hAnsi="Arial" w:cs="Arial"/>
          <w:sz w:val="20"/>
          <w:szCs w:val="20"/>
        </w:rPr>
        <w:t xml:space="preserve"> klas. Er worden in de onderbouw projecten in de klassen uitgevoerd over pesten en omgaan met elkaar. Ook besteedt men in de mentorlessen veel aandacht aan dit onderwerp en worden</w:t>
      </w:r>
      <w:r w:rsidR="004B4CF2">
        <w:rPr>
          <w:rFonts w:ascii="Arial" w:hAnsi="Arial" w:cs="Arial"/>
          <w:sz w:val="20"/>
          <w:szCs w:val="20"/>
        </w:rPr>
        <w:t xml:space="preserve"> er met elkaar gezamenlijke gedragsverwachtingen</w:t>
      </w:r>
      <w:r w:rsidRPr="00E2612E">
        <w:rPr>
          <w:rFonts w:ascii="Arial" w:hAnsi="Arial" w:cs="Arial"/>
          <w:sz w:val="20"/>
          <w:szCs w:val="20"/>
        </w:rPr>
        <w:t xml:space="preserve"> opgesteld. Daarbij wordt gebruik gemaakt van materiaal uit de gebruikte begeleidingsmethode.</w:t>
      </w:r>
    </w:p>
    <w:p w:rsidR="00E2612E" w:rsidRPr="00E2612E" w:rsidRDefault="00E2612E" w:rsidP="00E2612E">
      <w:pPr>
        <w:rPr>
          <w:rFonts w:ascii="Arial" w:hAnsi="Arial" w:cs="Arial"/>
          <w:sz w:val="20"/>
          <w:szCs w:val="20"/>
        </w:rPr>
      </w:pPr>
    </w:p>
    <w:p w:rsidR="00E2612E" w:rsidRPr="00E2612E" w:rsidRDefault="00E2612E" w:rsidP="001C2BE3">
      <w:pPr>
        <w:ind w:left="426" w:hanging="426"/>
        <w:rPr>
          <w:rFonts w:ascii="Arial" w:hAnsi="Arial" w:cs="Arial"/>
          <w:sz w:val="20"/>
          <w:szCs w:val="20"/>
        </w:rPr>
      </w:pPr>
      <w:r w:rsidRPr="00E2612E">
        <w:rPr>
          <w:rFonts w:ascii="Arial" w:hAnsi="Arial" w:cs="Arial"/>
          <w:sz w:val="20"/>
          <w:szCs w:val="20"/>
        </w:rPr>
        <w:t xml:space="preserve">3. </w:t>
      </w:r>
      <w:r w:rsidR="001C2BE3">
        <w:rPr>
          <w:rFonts w:ascii="Arial" w:hAnsi="Arial" w:cs="Arial"/>
          <w:sz w:val="20"/>
          <w:szCs w:val="20"/>
        </w:rPr>
        <w:tab/>
      </w:r>
      <w:r w:rsidRPr="00E2612E">
        <w:rPr>
          <w:rFonts w:ascii="Arial" w:hAnsi="Arial" w:cs="Arial"/>
          <w:sz w:val="20"/>
          <w:szCs w:val="20"/>
        </w:rPr>
        <w:t xml:space="preserve">Mocht er toch gepest worden dan wil de school dat dit door alle betrokkenen wordt onderkend als probleem: kinderen die gepest worden, pestende kinderen, meelopers, afzijdige kinderen, leerkrachten, en ouders. Daartoe is voorlichting nodig voor al het personeel en de ouders. </w:t>
      </w:r>
    </w:p>
    <w:p w:rsidR="00E2612E" w:rsidRPr="00E2612E" w:rsidRDefault="00E2612E" w:rsidP="00E2612E">
      <w:pPr>
        <w:rPr>
          <w:rFonts w:ascii="Arial" w:hAnsi="Arial" w:cs="Arial"/>
          <w:sz w:val="20"/>
          <w:szCs w:val="20"/>
        </w:rPr>
      </w:pPr>
    </w:p>
    <w:p w:rsidR="00E2612E" w:rsidRPr="00E2612E" w:rsidRDefault="00E2612E" w:rsidP="001C2BE3">
      <w:pPr>
        <w:ind w:left="426" w:hanging="426"/>
        <w:rPr>
          <w:rFonts w:ascii="Arial" w:hAnsi="Arial" w:cs="Arial"/>
          <w:sz w:val="20"/>
          <w:szCs w:val="20"/>
        </w:rPr>
      </w:pPr>
      <w:r w:rsidRPr="00E2612E">
        <w:rPr>
          <w:rFonts w:ascii="Arial" w:hAnsi="Arial" w:cs="Arial"/>
          <w:sz w:val="20"/>
          <w:szCs w:val="20"/>
        </w:rPr>
        <w:t xml:space="preserve">4. </w:t>
      </w:r>
      <w:r w:rsidR="001C2BE3">
        <w:rPr>
          <w:rFonts w:ascii="Arial" w:hAnsi="Arial" w:cs="Arial"/>
          <w:sz w:val="20"/>
          <w:szCs w:val="20"/>
        </w:rPr>
        <w:tab/>
      </w:r>
      <w:r w:rsidRPr="00E2612E">
        <w:rPr>
          <w:rFonts w:ascii="Arial" w:hAnsi="Arial" w:cs="Arial"/>
          <w:sz w:val="20"/>
          <w:szCs w:val="20"/>
        </w:rPr>
        <w:t>Leerkrachten</w:t>
      </w:r>
      <w:r w:rsidR="004B4CF2">
        <w:rPr>
          <w:rFonts w:ascii="Arial" w:hAnsi="Arial" w:cs="Arial"/>
          <w:sz w:val="20"/>
          <w:szCs w:val="20"/>
        </w:rPr>
        <w:t xml:space="preserve"> en leerlingen</w:t>
      </w:r>
      <w:r w:rsidRPr="00E2612E">
        <w:rPr>
          <w:rFonts w:ascii="Arial" w:hAnsi="Arial" w:cs="Arial"/>
          <w:sz w:val="20"/>
          <w:szCs w:val="20"/>
        </w:rPr>
        <w:t xml:space="preserve"> zijn in staat om pesten te signaleren. Om leraren hierin verder te bekwamen zijn er op school brochures en verder informatiemateriaal aanwezig die aangeven op welke signalen gelet moet worden. </w:t>
      </w:r>
      <w:r w:rsidR="004B4CF2">
        <w:rPr>
          <w:rFonts w:ascii="Arial" w:hAnsi="Arial" w:cs="Arial"/>
          <w:sz w:val="20"/>
          <w:szCs w:val="20"/>
        </w:rPr>
        <w:t xml:space="preserve">Voor leerlingen is de mentor het aanspreekpunt. </w:t>
      </w:r>
      <w:r w:rsidRPr="00E2612E">
        <w:rPr>
          <w:rFonts w:ascii="Arial" w:hAnsi="Arial" w:cs="Arial"/>
          <w:sz w:val="20"/>
          <w:szCs w:val="20"/>
        </w:rPr>
        <w:t>Mentoren worden altijd meteen betrokken bij mogelijke pestproblemen.</w:t>
      </w:r>
    </w:p>
    <w:p w:rsidR="00E2612E" w:rsidRPr="00E2612E" w:rsidRDefault="00E2612E" w:rsidP="00E2612E">
      <w:pPr>
        <w:rPr>
          <w:rFonts w:ascii="Arial" w:hAnsi="Arial" w:cs="Arial"/>
          <w:sz w:val="20"/>
          <w:szCs w:val="20"/>
        </w:rPr>
      </w:pPr>
    </w:p>
    <w:p w:rsidR="00E2612E" w:rsidRPr="00E2612E" w:rsidRDefault="00E2612E" w:rsidP="004B4CF2">
      <w:pPr>
        <w:ind w:left="426" w:hanging="426"/>
        <w:rPr>
          <w:rFonts w:ascii="Arial" w:hAnsi="Arial" w:cs="Arial"/>
          <w:sz w:val="20"/>
          <w:szCs w:val="20"/>
        </w:rPr>
      </w:pPr>
      <w:r w:rsidRPr="00E2612E">
        <w:rPr>
          <w:rFonts w:ascii="Arial" w:hAnsi="Arial" w:cs="Arial"/>
          <w:sz w:val="20"/>
          <w:szCs w:val="20"/>
        </w:rPr>
        <w:t xml:space="preserve">5. </w:t>
      </w:r>
      <w:r w:rsidR="00E85FEC">
        <w:rPr>
          <w:rFonts w:ascii="Arial" w:hAnsi="Arial" w:cs="Arial"/>
          <w:sz w:val="20"/>
          <w:szCs w:val="20"/>
        </w:rPr>
        <w:tab/>
      </w:r>
      <w:r w:rsidRPr="00E2612E">
        <w:rPr>
          <w:rFonts w:ascii="Arial" w:hAnsi="Arial" w:cs="Arial"/>
          <w:sz w:val="20"/>
          <w:szCs w:val="20"/>
        </w:rPr>
        <w:t>Leerkrachten nemen duidelijk stelling</w:t>
      </w:r>
      <w:r w:rsidR="004B4CF2">
        <w:rPr>
          <w:rFonts w:ascii="Arial" w:hAnsi="Arial" w:cs="Arial"/>
          <w:sz w:val="20"/>
          <w:szCs w:val="20"/>
        </w:rPr>
        <w:t xml:space="preserve"> </w:t>
      </w:r>
      <w:r w:rsidR="004B4CF2" w:rsidRPr="00E2612E">
        <w:rPr>
          <w:rFonts w:ascii="Arial" w:hAnsi="Arial" w:cs="Arial"/>
          <w:sz w:val="20"/>
          <w:szCs w:val="20"/>
        </w:rPr>
        <w:t>als ze merk</w:t>
      </w:r>
      <w:r w:rsidR="004B4CF2">
        <w:rPr>
          <w:rFonts w:ascii="Arial" w:hAnsi="Arial" w:cs="Arial"/>
          <w:sz w:val="20"/>
          <w:szCs w:val="20"/>
        </w:rPr>
        <w:t>en dat leerlingen worden gepest: zij geven duidelijk aan dat pestgedrag niet past binnen de cultuur van de NSG.</w:t>
      </w:r>
    </w:p>
    <w:p w:rsidR="00E2612E" w:rsidRPr="00E2612E" w:rsidRDefault="00E2612E" w:rsidP="00E2612E">
      <w:pPr>
        <w:rPr>
          <w:rFonts w:ascii="Arial" w:hAnsi="Arial" w:cs="Arial"/>
          <w:sz w:val="20"/>
          <w:szCs w:val="20"/>
        </w:rPr>
      </w:pPr>
    </w:p>
    <w:p w:rsidR="00E2612E" w:rsidRPr="00E2612E" w:rsidRDefault="00E2612E" w:rsidP="001C2BE3">
      <w:pPr>
        <w:ind w:left="426" w:hanging="426"/>
        <w:rPr>
          <w:rFonts w:ascii="Arial" w:hAnsi="Arial" w:cs="Arial"/>
          <w:sz w:val="20"/>
          <w:szCs w:val="20"/>
        </w:rPr>
      </w:pPr>
      <w:r w:rsidRPr="00E2612E">
        <w:rPr>
          <w:rFonts w:ascii="Arial" w:hAnsi="Arial" w:cs="Arial"/>
          <w:sz w:val="20"/>
          <w:szCs w:val="20"/>
        </w:rPr>
        <w:t xml:space="preserve">6. </w:t>
      </w:r>
      <w:r w:rsidR="001C2BE3">
        <w:rPr>
          <w:rFonts w:ascii="Arial" w:hAnsi="Arial" w:cs="Arial"/>
          <w:sz w:val="20"/>
          <w:szCs w:val="20"/>
        </w:rPr>
        <w:tab/>
      </w:r>
      <w:r w:rsidRPr="00E2612E">
        <w:rPr>
          <w:rFonts w:ascii="Arial" w:hAnsi="Arial" w:cs="Arial"/>
          <w:sz w:val="20"/>
          <w:szCs w:val="20"/>
        </w:rPr>
        <w:t xml:space="preserve">De NSG heeft de beschikking over diverse aanpakken, als er wordt gepest. De methoden zijn gericht op het pestende kind, het gepeste kind en op de klas als geheel. </w:t>
      </w:r>
    </w:p>
    <w:p w:rsidR="00E2612E" w:rsidRPr="00E2612E" w:rsidRDefault="00E2612E" w:rsidP="00E2612E">
      <w:pPr>
        <w:rPr>
          <w:rFonts w:ascii="Arial" w:hAnsi="Arial" w:cs="Arial"/>
          <w:sz w:val="20"/>
          <w:szCs w:val="20"/>
        </w:rPr>
      </w:pPr>
    </w:p>
    <w:p w:rsidR="00E2612E" w:rsidRPr="00E2612E" w:rsidRDefault="00E2612E" w:rsidP="00E85FEC">
      <w:pPr>
        <w:ind w:left="426" w:hanging="426"/>
        <w:rPr>
          <w:rFonts w:ascii="Arial" w:hAnsi="Arial" w:cs="Arial"/>
          <w:sz w:val="20"/>
          <w:szCs w:val="20"/>
        </w:rPr>
      </w:pPr>
      <w:r w:rsidRPr="00E2612E">
        <w:rPr>
          <w:rFonts w:ascii="Arial" w:hAnsi="Arial" w:cs="Arial"/>
          <w:sz w:val="20"/>
          <w:szCs w:val="20"/>
        </w:rPr>
        <w:t xml:space="preserve"> </w:t>
      </w:r>
      <w:r w:rsidR="00E85FEC">
        <w:rPr>
          <w:rFonts w:ascii="Arial" w:hAnsi="Arial" w:cs="Arial"/>
          <w:sz w:val="20"/>
          <w:szCs w:val="20"/>
        </w:rPr>
        <w:t>7.</w:t>
      </w:r>
      <w:r w:rsidR="00E85FEC">
        <w:rPr>
          <w:rFonts w:ascii="Arial" w:hAnsi="Arial" w:cs="Arial"/>
          <w:sz w:val="20"/>
          <w:szCs w:val="20"/>
        </w:rPr>
        <w:tab/>
      </w:r>
      <w:r w:rsidR="002434DE">
        <w:rPr>
          <w:rFonts w:ascii="Arial" w:hAnsi="Arial" w:cs="Arial"/>
          <w:sz w:val="20"/>
          <w:szCs w:val="20"/>
        </w:rPr>
        <w:t>Er is op school een anti-pestcoördinator</w:t>
      </w:r>
      <w:r w:rsidRPr="00E2612E">
        <w:rPr>
          <w:rFonts w:ascii="Arial" w:hAnsi="Arial" w:cs="Arial"/>
          <w:sz w:val="20"/>
          <w:szCs w:val="20"/>
        </w:rPr>
        <w:t xml:space="preserve">, bij wie belanghebbenden in voorkomende gevallen terecht kunnen. </w:t>
      </w:r>
    </w:p>
    <w:p w:rsidR="00E2612E" w:rsidRPr="00E2612E" w:rsidRDefault="00E2612E" w:rsidP="00E2612E">
      <w:pPr>
        <w:rPr>
          <w:rFonts w:ascii="Arial" w:hAnsi="Arial" w:cs="Arial"/>
          <w:i/>
          <w:sz w:val="20"/>
          <w:szCs w:val="20"/>
        </w:rPr>
      </w:pPr>
    </w:p>
    <w:p w:rsidR="00E2612E" w:rsidRPr="00E2612E" w:rsidRDefault="00E2612E" w:rsidP="00E2612E">
      <w:pPr>
        <w:rPr>
          <w:rFonts w:ascii="Arial" w:hAnsi="Arial" w:cs="Arial"/>
          <w:i/>
          <w:sz w:val="20"/>
          <w:szCs w:val="20"/>
        </w:rPr>
      </w:pPr>
      <w:r w:rsidRPr="00E2612E">
        <w:rPr>
          <w:rFonts w:ascii="Arial" w:hAnsi="Arial" w:cs="Arial"/>
          <w:i/>
          <w:sz w:val="20"/>
          <w:szCs w:val="20"/>
        </w:rPr>
        <w:t>Wat is pesten</w:t>
      </w:r>
      <w:r w:rsidR="00E85FEC">
        <w:rPr>
          <w:rFonts w:ascii="Arial" w:hAnsi="Arial" w:cs="Arial"/>
          <w:i/>
          <w:sz w:val="20"/>
          <w:szCs w:val="20"/>
        </w:rPr>
        <w:t>?</w:t>
      </w:r>
    </w:p>
    <w:p w:rsidR="00E2352E" w:rsidRDefault="00E235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We spreken van pesten wanneer een persoon herhaaldelijk en langdurig blootstaat aan negatieve handelingen verricht door één of meerdere personen. Pesten is een vorm van geweld en daarmee grensoverschrijdend en zeer bedreigend. Het lastige is dat veel pestgedrag zich in het verborgene afspeelt, zodat het moeilijk is om er greep op te krijgen. Zeker bij cyberpesten via sociale media blijft dit vaak buiten het gezichtsveld van de medewerkers van de school. Het is voor de omgeving lastig om zowel met pesten in het algemeen als met pesten via internet om te gaan.</w:t>
      </w:r>
    </w:p>
    <w:p w:rsidR="00E2612E" w:rsidRPr="00E2612E" w:rsidRDefault="00E2612E" w:rsidP="00E2612E">
      <w:pPr>
        <w:rPr>
          <w:rFonts w:ascii="Arial" w:hAnsi="Arial" w:cs="Arial"/>
          <w:sz w:val="20"/>
          <w:szCs w:val="20"/>
        </w:rPr>
      </w:pPr>
      <w:r w:rsidRPr="00E2612E">
        <w:rPr>
          <w:rFonts w:ascii="Arial" w:hAnsi="Arial" w:cs="Arial"/>
          <w:sz w:val="20"/>
          <w:szCs w:val="20"/>
        </w:rPr>
        <w:t>Het is belangrijk om pesten niet</w:t>
      </w:r>
      <w:r w:rsidR="00051595">
        <w:rPr>
          <w:rFonts w:ascii="Arial" w:hAnsi="Arial" w:cs="Arial"/>
          <w:sz w:val="20"/>
          <w:szCs w:val="20"/>
        </w:rPr>
        <w:t xml:space="preserve"> te</w:t>
      </w:r>
      <w:r w:rsidRPr="00E2612E">
        <w:rPr>
          <w:rFonts w:ascii="Arial" w:hAnsi="Arial" w:cs="Arial"/>
          <w:sz w:val="20"/>
          <w:szCs w:val="20"/>
        </w:rPr>
        <w:t xml:space="preserve"> verwarren met plagen. Plagen heeft een onschuldig karakter. De kinderen zijn meestal aan elkaar gewaagd. Het is een spelletje, niet altijd even leuk, maar nooit echt bedreigend. Pesten is dat wél. Bij pesten wordt een slachtoffer uitgezocht om te kunnen domineren op een dreigende manier. De pester gebruikt zijn macht en trekt vaak een groepje me zich mee. Er is duidelijk sprake van ongelijkheid. Men kan een onderscheid maken in direct pesten (met relatief openlijke aanvallen op het sl</w:t>
      </w:r>
      <w:r w:rsidR="007F6BAF">
        <w:rPr>
          <w:rFonts w:ascii="Arial" w:hAnsi="Arial" w:cs="Arial"/>
          <w:sz w:val="20"/>
          <w:szCs w:val="20"/>
        </w:rPr>
        <w:t>a</w:t>
      </w:r>
      <w:r w:rsidRPr="00E2612E">
        <w:rPr>
          <w:rFonts w:ascii="Arial" w:hAnsi="Arial" w:cs="Arial"/>
          <w:sz w:val="20"/>
          <w:szCs w:val="20"/>
        </w:rPr>
        <w:t>chtoffer) en indirect pesten in de vorm van sociale uitsluiting of isolatie van de groep.</w:t>
      </w:r>
    </w:p>
    <w:p w:rsid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i/>
          <w:sz w:val="20"/>
          <w:szCs w:val="20"/>
        </w:rPr>
        <w:t>De betrokkenen</w:t>
      </w:r>
      <w:r w:rsidRPr="00E2612E">
        <w:rPr>
          <w:rFonts w:ascii="Arial" w:hAnsi="Arial" w:cs="Arial"/>
          <w:sz w:val="20"/>
          <w:szCs w:val="20"/>
        </w:rPr>
        <w:t>:</w:t>
      </w:r>
    </w:p>
    <w:p w:rsidR="00E2612E" w:rsidRPr="00E2612E" w:rsidRDefault="00E2612E" w:rsidP="00E2612E">
      <w:pPr>
        <w:rPr>
          <w:rFonts w:ascii="Arial" w:hAnsi="Arial" w:cs="Arial"/>
          <w:sz w:val="20"/>
          <w:szCs w:val="20"/>
        </w:rPr>
      </w:pPr>
      <w:r w:rsidRPr="00E2612E">
        <w:rPr>
          <w:rFonts w:ascii="Arial" w:hAnsi="Arial" w:cs="Arial"/>
          <w:sz w:val="20"/>
          <w:szCs w:val="20"/>
        </w:rPr>
        <w:t>Bij pesten zijn drie groepen betrokken:</w:t>
      </w:r>
    </w:p>
    <w:p w:rsidR="00E2612E" w:rsidRPr="00E2612E" w:rsidRDefault="002434DE" w:rsidP="00E2612E">
      <w:pPr>
        <w:pStyle w:val="Lijstalinea"/>
        <w:numPr>
          <w:ilvl w:val="0"/>
          <w:numId w:val="6"/>
        </w:numPr>
        <w:rPr>
          <w:rFonts w:ascii="Arial" w:hAnsi="Arial" w:cs="Arial"/>
          <w:sz w:val="20"/>
          <w:szCs w:val="20"/>
        </w:rPr>
      </w:pPr>
      <w:r>
        <w:rPr>
          <w:rFonts w:ascii="Arial" w:hAnsi="Arial" w:cs="Arial"/>
          <w:sz w:val="20"/>
          <w:szCs w:val="20"/>
        </w:rPr>
        <w:t>d</w:t>
      </w:r>
      <w:r w:rsidR="00E2612E" w:rsidRPr="00E2612E">
        <w:rPr>
          <w:rFonts w:ascii="Arial" w:hAnsi="Arial" w:cs="Arial"/>
          <w:sz w:val="20"/>
          <w:szCs w:val="20"/>
        </w:rPr>
        <w:t>e gepeste leerling</w:t>
      </w:r>
    </w:p>
    <w:p w:rsidR="00E2612E" w:rsidRPr="00E2612E" w:rsidRDefault="00E2612E" w:rsidP="00E2612E">
      <w:pPr>
        <w:pStyle w:val="Lijstalinea"/>
        <w:numPr>
          <w:ilvl w:val="0"/>
          <w:numId w:val="6"/>
        </w:numPr>
        <w:rPr>
          <w:rFonts w:ascii="Arial" w:hAnsi="Arial" w:cs="Arial"/>
          <w:sz w:val="20"/>
          <w:szCs w:val="20"/>
        </w:rPr>
      </w:pPr>
      <w:r w:rsidRPr="00E2612E">
        <w:rPr>
          <w:rFonts w:ascii="Arial" w:hAnsi="Arial" w:cs="Arial"/>
          <w:sz w:val="20"/>
          <w:szCs w:val="20"/>
        </w:rPr>
        <w:t>de pester</w:t>
      </w:r>
    </w:p>
    <w:p w:rsidR="00E2612E" w:rsidRPr="00E2612E" w:rsidRDefault="00E2612E" w:rsidP="00E2612E">
      <w:pPr>
        <w:pStyle w:val="Lijstalinea"/>
        <w:numPr>
          <w:ilvl w:val="0"/>
          <w:numId w:val="6"/>
        </w:numPr>
        <w:rPr>
          <w:rFonts w:ascii="Arial" w:hAnsi="Arial" w:cs="Arial"/>
          <w:sz w:val="20"/>
          <w:szCs w:val="20"/>
        </w:rPr>
      </w:pPr>
      <w:r w:rsidRPr="00E2612E">
        <w:rPr>
          <w:rFonts w:ascii="Arial" w:hAnsi="Arial" w:cs="Arial"/>
          <w:sz w:val="20"/>
          <w:szCs w:val="20"/>
        </w:rPr>
        <w:t>de omstanders</w:t>
      </w:r>
      <w:r w:rsidR="002434DE">
        <w:rPr>
          <w:rFonts w:ascii="Arial" w:hAnsi="Arial" w:cs="Arial"/>
          <w:sz w:val="20"/>
          <w:szCs w:val="20"/>
        </w:rPr>
        <w:t xml:space="preserve"> (fysiek aanwezig of via internet)</w:t>
      </w:r>
    </w:p>
    <w:p w:rsidR="00E2612E" w:rsidRPr="00E2612E" w:rsidRDefault="00E2612E" w:rsidP="00E2612E">
      <w:pPr>
        <w:rPr>
          <w:rFonts w:ascii="Arial" w:hAnsi="Arial" w:cs="Arial"/>
          <w:sz w:val="20"/>
          <w:szCs w:val="20"/>
        </w:rPr>
      </w:pPr>
    </w:p>
    <w:p w:rsidR="007C7AEC" w:rsidRDefault="007C7AEC" w:rsidP="00E2612E">
      <w:pPr>
        <w:rPr>
          <w:rFonts w:ascii="Arial" w:hAnsi="Arial" w:cs="Arial"/>
          <w:sz w:val="20"/>
          <w:szCs w:val="20"/>
        </w:rPr>
      </w:pPr>
    </w:p>
    <w:p w:rsidR="00E2352E" w:rsidRDefault="00E2612E" w:rsidP="00E2612E">
      <w:pPr>
        <w:rPr>
          <w:rFonts w:ascii="Arial" w:hAnsi="Arial" w:cs="Arial"/>
          <w:sz w:val="20"/>
          <w:szCs w:val="20"/>
        </w:rPr>
      </w:pPr>
      <w:r w:rsidRPr="00E2612E">
        <w:rPr>
          <w:rFonts w:ascii="Arial" w:hAnsi="Arial" w:cs="Arial"/>
          <w:sz w:val="20"/>
          <w:szCs w:val="20"/>
        </w:rPr>
        <w:t>De gepeste leerling</w:t>
      </w:r>
    </w:p>
    <w:p w:rsidR="00E2612E" w:rsidRPr="00E2612E" w:rsidRDefault="00E2612E" w:rsidP="00E2612E">
      <w:pPr>
        <w:rPr>
          <w:rFonts w:ascii="Arial" w:hAnsi="Arial" w:cs="Arial"/>
          <w:sz w:val="20"/>
          <w:szCs w:val="20"/>
        </w:rPr>
      </w:pPr>
      <w:r w:rsidRPr="00E2612E">
        <w:rPr>
          <w:rFonts w:ascii="Arial" w:hAnsi="Arial" w:cs="Arial"/>
          <w:sz w:val="20"/>
          <w:szCs w:val="20"/>
        </w:rPr>
        <w:t xml:space="preserve">Sommige leerlingen hebben een grotere kans om gepest te worden dan anderen. Dat kan komen door uiterlijke kenmerken, andere interesses dan de grote groep leerlingen, weerloze uitstraling, introvert gedrag of kunnen motorisch minder ontwikkeld </w:t>
      </w:r>
      <w:r w:rsidR="001C2BE3" w:rsidRPr="00E2612E">
        <w:rPr>
          <w:rFonts w:ascii="Arial" w:hAnsi="Arial" w:cs="Arial"/>
          <w:sz w:val="20"/>
          <w:szCs w:val="20"/>
        </w:rPr>
        <w:t xml:space="preserve">zijn. </w:t>
      </w:r>
      <w:r w:rsidRPr="00E2612E">
        <w:rPr>
          <w:rFonts w:ascii="Arial" w:hAnsi="Arial" w:cs="Arial"/>
          <w:sz w:val="20"/>
          <w:szCs w:val="20"/>
        </w:rPr>
        <w:t>Maar het is belangrijk te realiseren dat leerlingen pas gepest word</w:t>
      </w:r>
      <w:r w:rsidR="007F6BAF">
        <w:rPr>
          <w:rFonts w:ascii="Arial" w:hAnsi="Arial" w:cs="Arial"/>
          <w:sz w:val="20"/>
          <w:szCs w:val="20"/>
        </w:rPr>
        <w:t>en</w:t>
      </w:r>
      <w:r w:rsidRPr="00E2612E">
        <w:rPr>
          <w:rFonts w:ascii="Arial" w:hAnsi="Arial" w:cs="Arial"/>
          <w:sz w:val="20"/>
          <w:szCs w:val="20"/>
        </w:rPr>
        <w:t xml:space="preserve"> als er sprake is van een onveilige situatie, waarbinnen een pester zich kan manifesteren en zich daarin kan ontwikkelen. </w:t>
      </w:r>
    </w:p>
    <w:p w:rsidR="00E2612E" w:rsidRPr="00E2612E" w:rsidRDefault="00E2612E" w:rsidP="00E2612E">
      <w:pPr>
        <w:rPr>
          <w:rFonts w:ascii="Arial" w:hAnsi="Arial" w:cs="Arial"/>
          <w:sz w:val="20"/>
          <w:szCs w:val="20"/>
        </w:rPr>
      </w:pPr>
      <w:r w:rsidRPr="00E2612E">
        <w:rPr>
          <w:rFonts w:ascii="Arial" w:hAnsi="Arial" w:cs="Arial"/>
          <w:sz w:val="20"/>
          <w:szCs w:val="20"/>
        </w:rPr>
        <w:t>Veel leerlingen die worden gepest hebben een beperkte weerbaarheid. Ze zijn niet in staat daadwerkelijk actie te ondernemen tegen de pestkoppen en stralen dat dan ook uit naar hun kwelgeesten. Vaak zijn ze angstig en onzeker in een groep, ze durven weinig of niets te zeggen, omdat ze bang zijn uitgelachten te worden. Deze angst en onzekerheid worden verder versterkt door het ondervonden pestgedrag, waardoor de gepeste leerling in een vicieuze cirkel komt, waar hij zonder hulp niet uitkomt.</w:t>
      </w:r>
      <w:r w:rsidR="001411E2">
        <w:rPr>
          <w:rFonts w:ascii="Arial" w:hAnsi="Arial" w:cs="Arial"/>
          <w:sz w:val="20"/>
          <w:szCs w:val="20"/>
        </w:rPr>
        <w:t xml:space="preserve"> Het is daarom van belang dat de leerling zijn of haar grenzen durft aan te geven en daarbij gebruik maakt van de PBS-reactieprocedure: STOP-LOOP WEG-PRAAT.</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De pesters</w:t>
      </w:r>
    </w:p>
    <w:p w:rsidR="00E2612E" w:rsidRPr="00E2612E" w:rsidRDefault="00E2612E" w:rsidP="00E2612E">
      <w:pPr>
        <w:rPr>
          <w:rFonts w:ascii="Arial" w:hAnsi="Arial" w:cs="Arial"/>
          <w:sz w:val="20"/>
          <w:szCs w:val="20"/>
        </w:rPr>
      </w:pPr>
      <w:r w:rsidRPr="00E2612E">
        <w:rPr>
          <w:rFonts w:ascii="Arial" w:hAnsi="Arial" w:cs="Arial"/>
          <w:sz w:val="20"/>
          <w:szCs w:val="20"/>
        </w:rPr>
        <w:t>Een kenmerkende karaktertrek van pesters is hun agressie naar leeftijdgenoten toe</w:t>
      </w:r>
      <w:r w:rsidR="00051595" w:rsidRPr="00E2612E">
        <w:rPr>
          <w:rFonts w:ascii="Arial" w:hAnsi="Arial" w:cs="Arial"/>
          <w:sz w:val="20"/>
          <w:szCs w:val="20"/>
        </w:rPr>
        <w:t>.</w:t>
      </w:r>
      <w:r w:rsidRPr="00E2612E">
        <w:rPr>
          <w:rFonts w:ascii="Arial" w:hAnsi="Arial" w:cs="Arial"/>
          <w:sz w:val="20"/>
          <w:szCs w:val="20"/>
        </w:rPr>
        <w:t xml:space="preserve"> Gewoonlijk staan pesters, in tegenstelling tot andere leerlingen, positief tegenover geweld. Verder worden ze vaak gekenmerkt door impulsiviteit, een sterke behoefte anderen te domineren en hebben ze een gering vermogen om zich in te leven in de slachtoffers. Pesters lijken in eerste instantie populair te zijn in de klas, maar ze dwingen hun populariteit af door te laten zien hoe sterk ze zijn en wat ze allemaal durven. Met het vertoonde gedrag gaat ze dat gemakkelijk af en ze krijgen andere leerlingen mee. De zwijgende meerderheid krijgt een onuitgesproken keuze opgelegd die aan duidelijkheid niets te wensen overlaat: je bent voor of je bent tegen me. Hier gaat een grote dreiging uit naar de gezamenlijke omgeving van pester en slachtoffer. </w:t>
      </w:r>
    </w:p>
    <w:p w:rsidR="00E2612E" w:rsidRPr="00E2612E" w:rsidRDefault="00E2612E" w:rsidP="00E2612E">
      <w:pPr>
        <w:rPr>
          <w:rFonts w:ascii="Arial" w:hAnsi="Arial" w:cs="Arial"/>
          <w:sz w:val="20"/>
          <w:szCs w:val="20"/>
        </w:rPr>
      </w:pPr>
      <w:r w:rsidRPr="00E2612E">
        <w:rPr>
          <w:rFonts w:ascii="Arial" w:hAnsi="Arial" w:cs="Arial"/>
          <w:sz w:val="20"/>
          <w:szCs w:val="20"/>
        </w:rPr>
        <w:t>Meisjes pesten minder openlijk dan jongen</w:t>
      </w:r>
      <w:r w:rsidR="00051595">
        <w:rPr>
          <w:rFonts w:ascii="Arial" w:hAnsi="Arial" w:cs="Arial"/>
          <w:sz w:val="20"/>
          <w:szCs w:val="20"/>
        </w:rPr>
        <w:t>s</w:t>
      </w:r>
      <w:r w:rsidRPr="00E2612E">
        <w:rPr>
          <w:rFonts w:ascii="Arial" w:hAnsi="Arial" w:cs="Arial"/>
          <w:sz w:val="20"/>
          <w:szCs w:val="20"/>
        </w:rPr>
        <w:t xml:space="preserve"> en vaak op een subtiele manier. Het gaat hen niet zozeer om het gezag in de groep. Ze pesten meer met woorden en sluiten andere leerlingen buiten.</w:t>
      </w:r>
    </w:p>
    <w:p w:rsidR="00E2612E" w:rsidRPr="00E2612E" w:rsidRDefault="00E2612E" w:rsidP="00E2612E">
      <w:pPr>
        <w:rPr>
          <w:rFonts w:ascii="Arial" w:hAnsi="Arial" w:cs="Arial"/>
          <w:sz w:val="20"/>
          <w:szCs w:val="20"/>
        </w:rPr>
      </w:pPr>
      <w:r w:rsidRPr="00E2612E">
        <w:rPr>
          <w:rFonts w:ascii="Arial" w:hAnsi="Arial" w:cs="Arial"/>
          <w:sz w:val="20"/>
          <w:szCs w:val="20"/>
        </w:rPr>
        <w:t>Voor pesters geldt vaak dat zij niet goed weten hoe ze met anderen om moeten gaan en ze zijn zelf niet sociaal weerbaar. Vaak vinden pesters het zelf ook niet leuk om te pesten, maar ze weten niet hoe ze het anders aan moeten pakken. Het pesten is een manier om zelf waardering te krijgen. Vaak zijn pesters vroeger zelf gepest. Echte pesters lopen vier keer zoveel risico om later in crimineel gedrag terecht te komen dan andere kinderen.</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De omstanders</w:t>
      </w:r>
    </w:p>
    <w:p w:rsidR="00E2612E" w:rsidRPr="00E2612E" w:rsidRDefault="00E2612E" w:rsidP="00E2612E">
      <w:pPr>
        <w:rPr>
          <w:rFonts w:ascii="Arial" w:hAnsi="Arial" w:cs="Arial"/>
          <w:sz w:val="20"/>
          <w:szCs w:val="20"/>
        </w:rPr>
      </w:pPr>
      <w:r w:rsidRPr="00E2612E">
        <w:rPr>
          <w:rFonts w:ascii="Arial" w:hAnsi="Arial" w:cs="Arial"/>
          <w:sz w:val="20"/>
          <w:szCs w:val="20"/>
        </w:rPr>
        <w:t xml:space="preserve">De meeste leerlingen zijn niet direct betrokken bij het pesten. Sommigen kijken alleen toe, anderen doen af en toe mee. Die laatste behoren tot de meelopers. </w:t>
      </w:r>
      <w:r w:rsidR="002434DE">
        <w:rPr>
          <w:rFonts w:ascii="Arial" w:hAnsi="Arial" w:cs="Arial"/>
          <w:sz w:val="20"/>
          <w:szCs w:val="20"/>
        </w:rPr>
        <w:t xml:space="preserve">Bij cyberpesten zijn vaak grotere groepen betrokken bij het pesten. </w:t>
      </w:r>
      <w:r w:rsidR="001F257A">
        <w:rPr>
          <w:rFonts w:ascii="Arial" w:hAnsi="Arial" w:cs="Arial"/>
          <w:sz w:val="20"/>
          <w:szCs w:val="20"/>
        </w:rPr>
        <w:t xml:space="preserve">Zij zijn niet zichtbaar, maar zijn vaak goed op de hoogte. </w:t>
      </w:r>
      <w:r w:rsidRPr="00E2612E">
        <w:rPr>
          <w:rFonts w:ascii="Arial" w:hAnsi="Arial" w:cs="Arial"/>
          <w:sz w:val="20"/>
          <w:szCs w:val="20"/>
        </w:rPr>
        <w:t>Hoewel de meeste kinderen langs de zijlijn geen actieve rol spelen bij het pesten, zijn zij medeverantwoordelijk voor het voortduren van het pesten. De pesters voelen zich gesterkt door de instemming van de omstanders. Als deze kinderen het slachtoffer te hulp zouden komen, verandert de situatie. De zwijgende groep zwijgt vaak uit angst om zelf slachtoffer te worden. Het is als mentor belangrijk om met deze groep aan de zijlijn aan het werk te gaan. Men moet de groep zover zien te krijgen dat zij het pesten afkeuren. De mentor moet met deze groep in gesprek gaan en aangeven dat het vertellen over pesten niet als klikken wordt gezien. Het pesten zal snel ophouden als de pester door niemand gesteund wordt.</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i/>
          <w:sz w:val="20"/>
          <w:szCs w:val="20"/>
        </w:rPr>
      </w:pPr>
      <w:r w:rsidRPr="00E2612E">
        <w:rPr>
          <w:rFonts w:ascii="Arial" w:hAnsi="Arial" w:cs="Arial"/>
          <w:i/>
          <w:sz w:val="20"/>
          <w:szCs w:val="20"/>
        </w:rPr>
        <w:t>Signalen</w:t>
      </w:r>
    </w:p>
    <w:p w:rsidR="00E2612E" w:rsidRPr="00E2612E" w:rsidRDefault="00E2612E" w:rsidP="00E2612E">
      <w:pPr>
        <w:rPr>
          <w:rFonts w:ascii="Arial" w:hAnsi="Arial" w:cs="Arial"/>
          <w:sz w:val="20"/>
          <w:szCs w:val="20"/>
        </w:rPr>
      </w:pPr>
      <w:r w:rsidRPr="00E2612E">
        <w:rPr>
          <w:rFonts w:ascii="Arial" w:hAnsi="Arial" w:cs="Arial"/>
          <w:sz w:val="20"/>
          <w:szCs w:val="20"/>
        </w:rPr>
        <w:t>Om slachtoffers van pesten te kunnen identificeren is er een aantal signalen waarop men kan letten: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worden fysiek aangepakt of uitgelachen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vertonen blauwe plekken, schrammen</w:t>
      </w:r>
    </w:p>
    <w:p w:rsid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zijn vaak alleen, ze lijken geen vrienden te hebben</w:t>
      </w:r>
    </w:p>
    <w:p w:rsidR="007F6BAF" w:rsidRPr="00E2612E" w:rsidRDefault="007F6BAF" w:rsidP="001C2BE3">
      <w:pPr>
        <w:pStyle w:val="Lijstalinea"/>
        <w:numPr>
          <w:ilvl w:val="0"/>
          <w:numId w:val="6"/>
        </w:numPr>
        <w:ind w:left="426" w:hanging="426"/>
        <w:rPr>
          <w:rFonts w:ascii="Arial" w:hAnsi="Arial" w:cs="Arial"/>
          <w:sz w:val="20"/>
          <w:szCs w:val="20"/>
        </w:rPr>
      </w:pPr>
      <w:r>
        <w:rPr>
          <w:rFonts w:ascii="Arial" w:hAnsi="Arial" w:cs="Arial"/>
          <w:sz w:val="20"/>
          <w:szCs w:val="20"/>
        </w:rPr>
        <w:t>ze maken vaak een ongelukkige indruk of kunnen erg neerslachtig zijn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 xml:space="preserve">bezittingen van </w:t>
      </w:r>
      <w:r w:rsidR="001C2BE3" w:rsidRPr="00E2612E">
        <w:rPr>
          <w:rFonts w:ascii="Arial" w:hAnsi="Arial" w:cs="Arial"/>
          <w:sz w:val="20"/>
          <w:szCs w:val="20"/>
        </w:rPr>
        <w:t xml:space="preserve">slachtoffers </w:t>
      </w:r>
      <w:r w:rsidRPr="00E2612E">
        <w:rPr>
          <w:rFonts w:ascii="Arial" w:hAnsi="Arial" w:cs="Arial"/>
          <w:sz w:val="20"/>
          <w:szCs w:val="20"/>
        </w:rPr>
        <w:t>worden beschadigd</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zijn vaak achterdochtig</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schoolverzuim</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proberen dicht bij de leraar te blijven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ze maken een angstige, onzekere indruk</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hun schoolresultaten verslechteren geleidelijk</w:t>
      </w:r>
    </w:p>
    <w:p w:rsid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leerling kan zichzelf beschadigen</w:t>
      </w:r>
    </w:p>
    <w:p w:rsidR="001C2BE3" w:rsidRPr="001C2BE3" w:rsidRDefault="001C2BE3" w:rsidP="001C2BE3">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Ouders kunnen ook signalen opvangen, hoewel bepaald gedrag uiteraard ook samen kan hangen met de puberteit. Ieder kind reageert daar anders op. Maar ze zouden oplettend moeten zijn als:</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het kind met grote tegenzin naar school gaat</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niets meer over school vertelt</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geen medeleerlingen mee naar huis neemt</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slechtere schoolresultaten haalt dan vroeger</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veel klaagt over hoofdpijn of buikpijn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 xml:space="preserve">laat opblijft, </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futloze indruk maakt</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veel geld nodig heeft voor onduidelijke uitgaven</w:t>
      </w:r>
    </w:p>
    <w:p w:rsidR="00E2612E" w:rsidRP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zo min mogelijk naar buiten gaat</w:t>
      </w:r>
    </w:p>
    <w:p w:rsidR="00E2612E" w:rsidRDefault="00E2612E" w:rsidP="001C2BE3">
      <w:pPr>
        <w:pStyle w:val="Lijstalinea"/>
        <w:numPr>
          <w:ilvl w:val="0"/>
          <w:numId w:val="6"/>
        </w:numPr>
        <w:ind w:left="426" w:hanging="426"/>
        <w:rPr>
          <w:rFonts w:ascii="Arial" w:hAnsi="Arial" w:cs="Arial"/>
          <w:sz w:val="20"/>
          <w:szCs w:val="20"/>
        </w:rPr>
      </w:pPr>
      <w:r w:rsidRPr="00E2612E">
        <w:rPr>
          <w:rFonts w:ascii="Arial" w:hAnsi="Arial" w:cs="Arial"/>
          <w:sz w:val="20"/>
          <w:szCs w:val="20"/>
        </w:rPr>
        <w:t>plotselinge gedragsverandering</w:t>
      </w:r>
    </w:p>
    <w:p w:rsidR="001C2BE3" w:rsidRPr="001C2BE3" w:rsidRDefault="001C2BE3" w:rsidP="001C2BE3">
      <w:pPr>
        <w:rPr>
          <w:rFonts w:ascii="Arial" w:hAnsi="Arial" w:cs="Arial"/>
          <w:sz w:val="20"/>
          <w:szCs w:val="20"/>
        </w:rPr>
      </w:pPr>
    </w:p>
    <w:p w:rsidR="00E2612E" w:rsidRDefault="00E2612E" w:rsidP="00E2612E">
      <w:pPr>
        <w:rPr>
          <w:rFonts w:ascii="Arial" w:hAnsi="Arial" w:cs="Arial"/>
          <w:sz w:val="20"/>
          <w:szCs w:val="20"/>
        </w:rPr>
      </w:pPr>
      <w:r w:rsidRPr="00E2612E">
        <w:rPr>
          <w:rFonts w:ascii="Arial" w:hAnsi="Arial" w:cs="Arial"/>
          <w:sz w:val="20"/>
          <w:szCs w:val="20"/>
        </w:rPr>
        <w:t>Het is van groot belang dat ouders dan praten met hun kind over wat hij of zij allemaal meemaakt op school. Eventueel kunnen zij contact opnemen met de mentor.</w:t>
      </w:r>
    </w:p>
    <w:p w:rsidR="00E85FEC" w:rsidRDefault="00E85FEC" w:rsidP="00E2612E">
      <w:pPr>
        <w:rPr>
          <w:rFonts w:ascii="Arial" w:hAnsi="Arial" w:cs="Arial"/>
          <w:sz w:val="20"/>
          <w:szCs w:val="20"/>
        </w:rPr>
      </w:pPr>
    </w:p>
    <w:p w:rsidR="00E85FEC" w:rsidRPr="00E85FEC" w:rsidRDefault="00E85FEC" w:rsidP="00E2612E">
      <w:pPr>
        <w:rPr>
          <w:rFonts w:ascii="Arial" w:hAnsi="Arial" w:cs="Arial"/>
          <w:i/>
          <w:sz w:val="20"/>
          <w:szCs w:val="20"/>
        </w:rPr>
      </w:pPr>
      <w:r w:rsidRPr="00E85FEC">
        <w:rPr>
          <w:rFonts w:ascii="Arial" w:hAnsi="Arial" w:cs="Arial"/>
          <w:i/>
          <w:sz w:val="20"/>
          <w:szCs w:val="20"/>
        </w:rPr>
        <w:t>Pesten via sociale media</w:t>
      </w:r>
    </w:p>
    <w:p w:rsidR="00E85FEC" w:rsidRPr="00E2612E" w:rsidRDefault="001F257A" w:rsidP="00E2612E">
      <w:pPr>
        <w:rPr>
          <w:rFonts w:ascii="Arial" w:hAnsi="Arial" w:cs="Arial"/>
          <w:sz w:val="20"/>
          <w:szCs w:val="20"/>
        </w:rPr>
      </w:pPr>
      <w:r>
        <w:rPr>
          <w:rFonts w:ascii="Arial" w:hAnsi="Arial" w:cs="Arial"/>
          <w:sz w:val="20"/>
          <w:szCs w:val="20"/>
        </w:rPr>
        <w:t xml:space="preserve">De laatste jaren is het pesten via sociale media </w:t>
      </w:r>
      <w:r w:rsidR="00F13ECD">
        <w:rPr>
          <w:rFonts w:ascii="Arial" w:hAnsi="Arial" w:cs="Arial"/>
          <w:sz w:val="20"/>
          <w:szCs w:val="20"/>
        </w:rPr>
        <w:t xml:space="preserve">sterk </w:t>
      </w:r>
      <w:r>
        <w:rPr>
          <w:rFonts w:ascii="Arial" w:hAnsi="Arial" w:cs="Arial"/>
          <w:sz w:val="20"/>
          <w:szCs w:val="20"/>
        </w:rPr>
        <w:t xml:space="preserve">toegenomen. Cyberpesten kan op </w:t>
      </w:r>
      <w:r w:rsidR="00F13ECD">
        <w:rPr>
          <w:rFonts w:ascii="Arial" w:hAnsi="Arial" w:cs="Arial"/>
          <w:sz w:val="20"/>
          <w:szCs w:val="20"/>
        </w:rPr>
        <w:t>allerlei plaatsen gebeuren, en ook</w:t>
      </w:r>
      <w:r>
        <w:rPr>
          <w:rFonts w:ascii="Arial" w:hAnsi="Arial" w:cs="Arial"/>
          <w:sz w:val="20"/>
          <w:szCs w:val="20"/>
        </w:rPr>
        <w:t xml:space="preserve"> heel vaak is dat thuis. Ouders zijn dan niet in de buurt en kijken </w:t>
      </w:r>
      <w:r w:rsidR="00F13ECD">
        <w:rPr>
          <w:rFonts w:ascii="Arial" w:hAnsi="Arial" w:cs="Arial"/>
          <w:sz w:val="20"/>
          <w:szCs w:val="20"/>
        </w:rPr>
        <w:t>niet mee. Eenmaal op school “slaat” het pesten over en gaat het spelen voor veel meer kinderen. Daarom maken de klassen</w:t>
      </w:r>
      <w:r w:rsidR="00E2352E">
        <w:rPr>
          <w:rFonts w:ascii="Arial" w:hAnsi="Arial" w:cs="Arial"/>
          <w:sz w:val="20"/>
          <w:szCs w:val="20"/>
        </w:rPr>
        <w:t xml:space="preserve"> een afsprakenlijst over hoe ze, ook op internet, elkaar omgaan. </w:t>
      </w:r>
      <w:r w:rsidR="00540448">
        <w:rPr>
          <w:rFonts w:ascii="Arial" w:hAnsi="Arial" w:cs="Arial"/>
          <w:sz w:val="20"/>
          <w:szCs w:val="20"/>
        </w:rPr>
        <w:t>In bijlage 2</w:t>
      </w:r>
      <w:r w:rsidR="00F13ECD">
        <w:rPr>
          <w:rFonts w:ascii="Arial" w:hAnsi="Arial" w:cs="Arial"/>
          <w:sz w:val="20"/>
          <w:szCs w:val="20"/>
        </w:rPr>
        <w:t xml:space="preserve"> staan een 10-tal tips voor het omgaan met internet. </w:t>
      </w:r>
      <w:r>
        <w:rPr>
          <w:rFonts w:ascii="Arial" w:hAnsi="Arial" w:cs="Arial"/>
          <w:sz w:val="20"/>
          <w:szCs w:val="20"/>
        </w:rPr>
        <w:t>Ouders kunnen</w:t>
      </w:r>
      <w:r w:rsidR="00F13ECD">
        <w:rPr>
          <w:rFonts w:ascii="Arial" w:hAnsi="Arial" w:cs="Arial"/>
          <w:sz w:val="20"/>
          <w:szCs w:val="20"/>
        </w:rPr>
        <w:t xml:space="preserve"> ook</w:t>
      </w:r>
      <w:r>
        <w:rPr>
          <w:rFonts w:ascii="Arial" w:hAnsi="Arial" w:cs="Arial"/>
          <w:sz w:val="20"/>
          <w:szCs w:val="20"/>
        </w:rPr>
        <w:t xml:space="preserve"> een rol spelen bij het voorkomen van pesten via sociale media</w:t>
      </w:r>
      <w:r w:rsidR="00F13ECD">
        <w:rPr>
          <w:rFonts w:ascii="Arial" w:hAnsi="Arial" w:cs="Arial"/>
          <w:sz w:val="20"/>
          <w:szCs w:val="20"/>
        </w:rPr>
        <w:t xml:space="preserve"> door openlijk met kun kinderen te spreken over pesten en cyberpesten. </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i/>
          <w:sz w:val="20"/>
          <w:szCs w:val="20"/>
        </w:rPr>
      </w:pPr>
      <w:r w:rsidRPr="00E2612E">
        <w:rPr>
          <w:rFonts w:ascii="Arial" w:hAnsi="Arial" w:cs="Arial"/>
          <w:i/>
          <w:sz w:val="20"/>
          <w:szCs w:val="20"/>
        </w:rPr>
        <w:t>Aanpakken van pesten</w:t>
      </w:r>
    </w:p>
    <w:p w:rsidR="00E2612E" w:rsidRPr="00E2612E" w:rsidRDefault="00F13ECD" w:rsidP="00E2612E">
      <w:pPr>
        <w:rPr>
          <w:rFonts w:ascii="Arial" w:hAnsi="Arial" w:cs="Arial"/>
          <w:sz w:val="20"/>
          <w:szCs w:val="20"/>
        </w:rPr>
      </w:pPr>
      <w:r>
        <w:rPr>
          <w:rFonts w:ascii="Arial" w:hAnsi="Arial" w:cs="Arial"/>
          <w:sz w:val="20"/>
          <w:szCs w:val="20"/>
        </w:rPr>
        <w:t>Met behulp van preventieve progra</w:t>
      </w:r>
      <w:r w:rsidR="00540448">
        <w:rPr>
          <w:rFonts w:ascii="Arial" w:hAnsi="Arial" w:cs="Arial"/>
          <w:sz w:val="20"/>
          <w:szCs w:val="20"/>
        </w:rPr>
        <w:t>mma’s over pesten (zie bijlage 3</w:t>
      </w:r>
      <w:r>
        <w:rPr>
          <w:rFonts w:ascii="Arial" w:hAnsi="Arial" w:cs="Arial"/>
          <w:sz w:val="20"/>
          <w:szCs w:val="20"/>
        </w:rPr>
        <w:t>) tracht de scho</w:t>
      </w:r>
      <w:r w:rsidR="00540448">
        <w:rPr>
          <w:rFonts w:ascii="Arial" w:hAnsi="Arial" w:cs="Arial"/>
          <w:sz w:val="20"/>
          <w:szCs w:val="20"/>
        </w:rPr>
        <w:t>ol het pestprobleem te voorkomen</w:t>
      </w:r>
      <w:r>
        <w:rPr>
          <w:rFonts w:ascii="Arial" w:hAnsi="Arial" w:cs="Arial"/>
          <w:sz w:val="20"/>
          <w:szCs w:val="20"/>
        </w:rPr>
        <w:t>. Maar mocht er ondanks de preventieve acties toch sprake zijn van pesten</w:t>
      </w:r>
      <w:r w:rsidR="00E2352E">
        <w:rPr>
          <w:rFonts w:ascii="Arial" w:hAnsi="Arial" w:cs="Arial"/>
          <w:sz w:val="20"/>
          <w:szCs w:val="20"/>
        </w:rPr>
        <w:t>, dan kan men de volgende werkwijze volgen.</w:t>
      </w:r>
      <w:r>
        <w:rPr>
          <w:rFonts w:ascii="Arial" w:hAnsi="Arial" w:cs="Arial"/>
          <w:sz w:val="20"/>
          <w:szCs w:val="20"/>
        </w:rPr>
        <w:t xml:space="preserve"> </w:t>
      </w:r>
      <w:r w:rsidR="00E2612E" w:rsidRPr="00E2612E">
        <w:rPr>
          <w:rFonts w:ascii="Arial" w:hAnsi="Arial" w:cs="Arial"/>
          <w:sz w:val="20"/>
          <w:szCs w:val="20"/>
        </w:rPr>
        <w:t xml:space="preserve">Indien men een vermoeden van pesten heeft, is de mentor de eerst aangewezen persoon om er werk van te maken. Hij zal de afdelingsleider ervan op de hoogte stellen. Daarnaast kan de mentor advies inwinnen bij het kernteam, de anti-pestcoördinator, de leerlingbegeleider van de afdeling en eventueel de zorgcoördinator. De mentor legt een en ander vast in een notitie in Magister. </w:t>
      </w:r>
    </w:p>
    <w:p w:rsidR="00E2612E" w:rsidRPr="00E2612E" w:rsidRDefault="00E2612E" w:rsidP="00E2612E">
      <w:pPr>
        <w:rPr>
          <w:rFonts w:ascii="Arial" w:hAnsi="Arial" w:cs="Arial"/>
          <w:sz w:val="20"/>
          <w:szCs w:val="20"/>
        </w:rPr>
      </w:pPr>
    </w:p>
    <w:p w:rsidR="00E2612E" w:rsidRPr="00EF2430" w:rsidRDefault="00E2612E" w:rsidP="00E2612E">
      <w:pPr>
        <w:contextualSpacing/>
        <w:rPr>
          <w:rFonts w:ascii="Arial" w:hAnsi="Arial" w:cs="Arial"/>
          <w:b/>
          <w:sz w:val="20"/>
          <w:szCs w:val="20"/>
        </w:rPr>
      </w:pPr>
      <w:r w:rsidRPr="00EF2430">
        <w:rPr>
          <w:rFonts w:ascii="Arial" w:hAnsi="Arial" w:cs="Arial"/>
          <w:b/>
          <w:sz w:val="20"/>
          <w:szCs w:val="20"/>
        </w:rPr>
        <w:t xml:space="preserve">Schema A: Licht vergrijp </w:t>
      </w:r>
    </w:p>
    <w:p w:rsidR="00E2612E" w:rsidRPr="00E2612E" w:rsidRDefault="00E2612E" w:rsidP="00E2612E">
      <w:pPr>
        <w:contextualSpacing/>
        <w:rPr>
          <w:rFonts w:ascii="Arial" w:hAnsi="Arial" w:cs="Arial"/>
          <w:b/>
          <w:color w:val="1F497D" w:themeColor="text2"/>
          <w:sz w:val="20"/>
          <w:szCs w:val="20"/>
        </w:rPr>
      </w:pPr>
    </w:p>
    <w:tbl>
      <w:tblPr>
        <w:tblStyle w:val="Tabelraster"/>
        <w:tblW w:w="9209" w:type="dxa"/>
        <w:tblLook w:val="04A0" w:firstRow="1" w:lastRow="0" w:firstColumn="1" w:lastColumn="0" w:noHBand="0" w:noVBand="1"/>
      </w:tblPr>
      <w:tblGrid>
        <w:gridCol w:w="1240"/>
        <w:gridCol w:w="2299"/>
        <w:gridCol w:w="3260"/>
        <w:gridCol w:w="2410"/>
      </w:tblGrid>
      <w:tr w:rsidR="00E2612E" w:rsidRPr="001C2BE3" w:rsidTr="00E57F6B">
        <w:tc>
          <w:tcPr>
            <w:tcW w:w="1240" w:type="dxa"/>
          </w:tcPr>
          <w:p w:rsidR="00E2612E" w:rsidRPr="001C2BE3" w:rsidRDefault="00E2612E" w:rsidP="00E2612E">
            <w:pPr>
              <w:contextualSpacing/>
              <w:rPr>
                <w:rFonts w:ascii="Arial" w:hAnsi="Arial" w:cs="Arial"/>
                <w:b/>
                <w:color w:val="1F497D" w:themeColor="text2"/>
                <w:sz w:val="18"/>
                <w:szCs w:val="18"/>
              </w:rPr>
            </w:pPr>
          </w:p>
        </w:tc>
        <w:tc>
          <w:tcPr>
            <w:tcW w:w="2299" w:type="dxa"/>
          </w:tcPr>
          <w:p w:rsidR="00E2612E" w:rsidRPr="001C2BE3" w:rsidRDefault="00E57F6B" w:rsidP="00E2612E">
            <w:pPr>
              <w:contextualSpacing/>
              <w:rPr>
                <w:rFonts w:ascii="Arial" w:hAnsi="Arial" w:cs="Arial"/>
                <w:color w:val="000000" w:themeColor="text1"/>
                <w:sz w:val="18"/>
                <w:szCs w:val="18"/>
              </w:rPr>
            </w:pPr>
            <w:r>
              <w:rPr>
                <w:rFonts w:ascii="Arial" w:hAnsi="Arial" w:cs="Arial"/>
                <w:color w:val="000000" w:themeColor="text1"/>
                <w:sz w:val="18"/>
                <w:szCs w:val="18"/>
              </w:rPr>
              <w:t>L</w:t>
            </w:r>
            <w:r w:rsidR="00E2612E" w:rsidRPr="001C2BE3">
              <w:rPr>
                <w:rFonts w:ascii="Arial" w:hAnsi="Arial" w:cs="Arial"/>
                <w:color w:val="000000" w:themeColor="text1"/>
                <w:sz w:val="18"/>
                <w:szCs w:val="18"/>
              </w:rPr>
              <w:t>eraar</w:t>
            </w:r>
          </w:p>
        </w:tc>
        <w:tc>
          <w:tcPr>
            <w:tcW w:w="3260" w:type="dxa"/>
          </w:tcPr>
          <w:p w:rsidR="00E2612E" w:rsidRPr="001C2BE3" w:rsidRDefault="00E2612E" w:rsidP="00E2612E">
            <w:pPr>
              <w:contextualSpacing/>
              <w:rPr>
                <w:rFonts w:ascii="Arial" w:hAnsi="Arial" w:cs="Arial"/>
                <w:color w:val="000000" w:themeColor="text1"/>
                <w:sz w:val="18"/>
                <w:szCs w:val="18"/>
              </w:rPr>
            </w:pPr>
            <w:r w:rsidRPr="001C2BE3">
              <w:rPr>
                <w:rFonts w:ascii="Arial" w:hAnsi="Arial" w:cs="Arial"/>
                <w:color w:val="000000" w:themeColor="text1"/>
                <w:sz w:val="18"/>
                <w:szCs w:val="18"/>
              </w:rPr>
              <w:t>Mentor</w:t>
            </w:r>
          </w:p>
        </w:tc>
        <w:tc>
          <w:tcPr>
            <w:tcW w:w="2410" w:type="dxa"/>
          </w:tcPr>
          <w:p w:rsidR="00E2612E" w:rsidRPr="001C2BE3" w:rsidRDefault="007F6BAF" w:rsidP="00E2612E">
            <w:pPr>
              <w:contextualSpacing/>
              <w:rPr>
                <w:rFonts w:ascii="Arial" w:hAnsi="Arial" w:cs="Arial"/>
                <w:color w:val="000000" w:themeColor="text1"/>
                <w:sz w:val="18"/>
                <w:szCs w:val="18"/>
              </w:rPr>
            </w:pPr>
            <w:r>
              <w:rPr>
                <w:rFonts w:ascii="Arial" w:hAnsi="Arial" w:cs="Arial"/>
                <w:color w:val="000000" w:themeColor="text1"/>
                <w:sz w:val="18"/>
                <w:szCs w:val="18"/>
              </w:rPr>
              <w:t>Afdelings</w:t>
            </w:r>
            <w:r w:rsidR="00E2612E" w:rsidRPr="001C2BE3">
              <w:rPr>
                <w:rFonts w:ascii="Arial" w:hAnsi="Arial" w:cs="Arial"/>
                <w:color w:val="000000" w:themeColor="text1"/>
                <w:sz w:val="18"/>
                <w:szCs w:val="18"/>
              </w:rPr>
              <w:t>leider</w:t>
            </w:r>
          </w:p>
        </w:tc>
      </w:tr>
      <w:tr w:rsidR="00E2612E" w:rsidRPr="001C2BE3" w:rsidTr="00E57F6B">
        <w:tc>
          <w:tcPr>
            <w:tcW w:w="1240" w:type="dxa"/>
          </w:tcPr>
          <w:p w:rsidR="00E2612E" w:rsidRPr="001C2BE3" w:rsidRDefault="00E2612E" w:rsidP="00E2612E">
            <w:pPr>
              <w:contextualSpacing/>
              <w:rPr>
                <w:rFonts w:ascii="Arial" w:hAnsi="Arial" w:cs="Arial"/>
                <w:color w:val="1F497D" w:themeColor="text2"/>
                <w:sz w:val="18"/>
                <w:szCs w:val="18"/>
                <w:u w:val="single"/>
              </w:rPr>
            </w:pPr>
          </w:p>
          <w:p w:rsidR="00E2612E" w:rsidRPr="001C2BE3" w:rsidRDefault="00E2612E" w:rsidP="00E2612E">
            <w:pPr>
              <w:contextualSpacing/>
              <w:rPr>
                <w:rFonts w:ascii="Arial" w:hAnsi="Arial" w:cs="Arial"/>
                <w:color w:val="000000" w:themeColor="text1"/>
                <w:sz w:val="18"/>
                <w:szCs w:val="18"/>
              </w:rPr>
            </w:pPr>
            <w:r w:rsidRPr="001C2BE3">
              <w:rPr>
                <w:rFonts w:ascii="Arial" w:hAnsi="Arial" w:cs="Arial"/>
                <w:color w:val="000000" w:themeColor="text1"/>
                <w:sz w:val="18"/>
                <w:szCs w:val="18"/>
              </w:rPr>
              <w:t>Dader</w:t>
            </w:r>
          </w:p>
        </w:tc>
        <w:tc>
          <w:tcPr>
            <w:tcW w:w="2299" w:type="dxa"/>
          </w:tcPr>
          <w:p w:rsidR="00E2612E" w:rsidRPr="001C2BE3" w:rsidRDefault="00E2612E" w:rsidP="00E2612E">
            <w:pPr>
              <w:contextualSpacing/>
              <w:rPr>
                <w:rFonts w:ascii="Arial" w:hAnsi="Arial" w:cs="Arial"/>
                <w:sz w:val="18"/>
                <w:szCs w:val="18"/>
              </w:rPr>
            </w:pPr>
          </w:p>
          <w:p w:rsidR="00E2612E" w:rsidRPr="001C2BE3" w:rsidRDefault="00E2612E" w:rsidP="00E2612E">
            <w:pPr>
              <w:ind w:left="207" w:hanging="207"/>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 xml:space="preserve">Leraar dient de </w:t>
            </w:r>
            <w:r w:rsidR="001C2BE3" w:rsidRPr="001C2BE3">
              <w:rPr>
                <w:rFonts w:ascii="Arial" w:hAnsi="Arial" w:cs="Arial"/>
                <w:sz w:val="18"/>
                <w:szCs w:val="18"/>
              </w:rPr>
              <w:t xml:space="preserve">dader </w:t>
            </w:r>
            <w:r w:rsidRPr="001C2BE3">
              <w:rPr>
                <w:rFonts w:ascii="Arial" w:hAnsi="Arial" w:cs="Arial"/>
                <w:sz w:val="18"/>
                <w:szCs w:val="18"/>
              </w:rPr>
              <w:br/>
              <w:t xml:space="preserve">direct te corrigeren </w:t>
            </w:r>
          </w:p>
          <w:p w:rsidR="00E2612E" w:rsidRPr="001C2BE3" w:rsidRDefault="00E2612E" w:rsidP="00E2612E">
            <w:pPr>
              <w:contextualSpacing/>
              <w:rPr>
                <w:rFonts w:ascii="Arial" w:hAnsi="Arial" w:cs="Arial"/>
                <w:sz w:val="18"/>
                <w:szCs w:val="18"/>
              </w:rPr>
            </w:pPr>
          </w:p>
          <w:p w:rsidR="00E2612E" w:rsidRPr="001C2BE3" w:rsidRDefault="00E2612E" w:rsidP="001C2BE3">
            <w:pPr>
              <w:ind w:left="207" w:hanging="207"/>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Leraar licht mentor in.</w:t>
            </w:r>
          </w:p>
          <w:p w:rsidR="00E2612E" w:rsidRPr="001C2BE3" w:rsidRDefault="00E2612E" w:rsidP="00E2612E">
            <w:pPr>
              <w:contextualSpacing/>
              <w:rPr>
                <w:rFonts w:ascii="Arial" w:hAnsi="Arial" w:cs="Arial"/>
                <w:sz w:val="18"/>
                <w:szCs w:val="18"/>
              </w:rPr>
            </w:pPr>
          </w:p>
        </w:tc>
        <w:tc>
          <w:tcPr>
            <w:tcW w:w="3260" w:type="dxa"/>
          </w:tcPr>
          <w:p w:rsidR="00E2612E" w:rsidRPr="001C2BE3" w:rsidRDefault="00E2612E" w:rsidP="00E2612E">
            <w:pPr>
              <w:rPr>
                <w:rFonts w:ascii="Arial" w:hAnsi="Arial" w:cs="Arial"/>
                <w:sz w:val="18"/>
                <w:szCs w:val="18"/>
              </w:rPr>
            </w:pPr>
          </w:p>
          <w:p w:rsidR="00E2612E" w:rsidRPr="001C2BE3" w:rsidRDefault="00E2612E" w:rsidP="001C2BE3">
            <w:pPr>
              <w:ind w:left="225" w:hanging="225"/>
              <w:rPr>
                <w:rFonts w:ascii="Arial" w:hAnsi="Arial" w:cs="Arial"/>
                <w:sz w:val="18"/>
                <w:szCs w:val="18"/>
              </w:rPr>
            </w:pPr>
            <w:r w:rsidRPr="001C2BE3">
              <w:rPr>
                <w:rFonts w:ascii="Arial" w:hAnsi="Arial" w:cs="Arial"/>
                <w:sz w:val="18"/>
                <w:szCs w:val="18"/>
              </w:rPr>
              <w:t xml:space="preserve">- </w:t>
            </w:r>
            <w:r w:rsidR="001C2BE3" w:rsidRPr="001C2BE3">
              <w:rPr>
                <w:rFonts w:ascii="Arial" w:hAnsi="Arial" w:cs="Arial"/>
                <w:sz w:val="18"/>
                <w:szCs w:val="18"/>
              </w:rPr>
              <w:tab/>
            </w:r>
            <w:r w:rsidRPr="001C2BE3">
              <w:rPr>
                <w:rFonts w:ascii="Arial" w:hAnsi="Arial" w:cs="Arial"/>
                <w:sz w:val="18"/>
                <w:szCs w:val="18"/>
              </w:rPr>
              <w:t>De mentor weegt af of hij een straffend en/of probleemoplossend gesprek voert.</w:t>
            </w:r>
          </w:p>
          <w:p w:rsidR="00E2612E" w:rsidRPr="001C2BE3" w:rsidRDefault="00E2612E" w:rsidP="00E2612E">
            <w:pPr>
              <w:rPr>
                <w:rFonts w:ascii="Arial" w:hAnsi="Arial" w:cs="Arial"/>
                <w:sz w:val="18"/>
                <w:szCs w:val="18"/>
              </w:rPr>
            </w:pPr>
          </w:p>
          <w:p w:rsidR="00E2612E" w:rsidRPr="001C2BE3" w:rsidRDefault="00E2612E" w:rsidP="001C2BE3">
            <w:pPr>
              <w:ind w:left="221" w:hanging="221"/>
              <w:rPr>
                <w:rFonts w:ascii="Arial" w:hAnsi="Arial" w:cs="Arial"/>
                <w:sz w:val="18"/>
                <w:szCs w:val="18"/>
              </w:rPr>
            </w:pPr>
            <w:r w:rsidRPr="001C2BE3">
              <w:rPr>
                <w:rFonts w:ascii="Arial" w:hAnsi="Arial" w:cs="Arial"/>
                <w:sz w:val="18"/>
                <w:szCs w:val="18"/>
              </w:rPr>
              <w:t xml:space="preserve">- </w:t>
            </w:r>
            <w:r w:rsidR="001C2BE3" w:rsidRPr="001C2BE3">
              <w:rPr>
                <w:rFonts w:ascii="Arial" w:hAnsi="Arial" w:cs="Arial"/>
                <w:sz w:val="18"/>
                <w:szCs w:val="18"/>
              </w:rPr>
              <w:tab/>
            </w:r>
            <w:r w:rsidRPr="001C2BE3">
              <w:rPr>
                <w:rFonts w:ascii="Arial" w:hAnsi="Arial" w:cs="Arial"/>
                <w:sz w:val="18"/>
                <w:szCs w:val="18"/>
              </w:rPr>
              <w:t xml:space="preserve">Mentor stemt af met dader, slachtoffer en ouders hoe de consequentie eruit komt te zien. </w:t>
            </w:r>
          </w:p>
          <w:p w:rsidR="00E2612E" w:rsidRPr="001C2BE3" w:rsidRDefault="00E2612E" w:rsidP="00E2612E">
            <w:pPr>
              <w:contextualSpacing/>
              <w:rPr>
                <w:rFonts w:ascii="Arial" w:hAnsi="Arial" w:cs="Arial"/>
                <w:sz w:val="18"/>
                <w:szCs w:val="18"/>
              </w:rPr>
            </w:pPr>
          </w:p>
          <w:p w:rsidR="00E2612E" w:rsidRPr="001C2BE3" w:rsidRDefault="00E2612E" w:rsidP="001C2BE3">
            <w:pPr>
              <w:ind w:left="221" w:hanging="221"/>
              <w:contextualSpacing/>
              <w:rPr>
                <w:rFonts w:ascii="Arial" w:hAnsi="Arial" w:cs="Arial"/>
                <w:sz w:val="18"/>
                <w:szCs w:val="18"/>
              </w:rPr>
            </w:pPr>
            <w:r w:rsidRPr="001C2BE3">
              <w:rPr>
                <w:rFonts w:ascii="Arial" w:hAnsi="Arial" w:cs="Arial"/>
                <w:sz w:val="18"/>
                <w:szCs w:val="18"/>
              </w:rPr>
              <w:t xml:space="preserve">- </w:t>
            </w:r>
            <w:r w:rsidR="001C2BE3" w:rsidRPr="001C2BE3">
              <w:rPr>
                <w:rFonts w:ascii="Arial" w:hAnsi="Arial" w:cs="Arial"/>
                <w:sz w:val="18"/>
                <w:szCs w:val="18"/>
              </w:rPr>
              <w:tab/>
            </w:r>
            <w:r w:rsidRPr="001C2BE3">
              <w:rPr>
                <w:rFonts w:ascii="Arial" w:hAnsi="Arial" w:cs="Arial"/>
                <w:sz w:val="18"/>
                <w:szCs w:val="18"/>
              </w:rPr>
              <w:t xml:space="preserve">Mentor licht teamleider in. </w:t>
            </w:r>
          </w:p>
          <w:p w:rsidR="00E2612E" w:rsidRPr="001C2BE3" w:rsidRDefault="00E2612E" w:rsidP="00E2612E">
            <w:pPr>
              <w:contextualSpacing/>
              <w:rPr>
                <w:rFonts w:ascii="Arial" w:hAnsi="Arial" w:cs="Arial"/>
                <w:sz w:val="18"/>
                <w:szCs w:val="18"/>
              </w:rPr>
            </w:pPr>
          </w:p>
          <w:p w:rsidR="00E2612E" w:rsidRPr="001C2BE3" w:rsidRDefault="00E2612E" w:rsidP="001C2BE3">
            <w:pPr>
              <w:ind w:left="221" w:hanging="221"/>
              <w:contextualSpacing/>
              <w:rPr>
                <w:rFonts w:ascii="Arial" w:hAnsi="Arial" w:cs="Arial"/>
                <w:sz w:val="18"/>
                <w:szCs w:val="18"/>
              </w:rPr>
            </w:pPr>
            <w:r w:rsidRPr="001C2BE3">
              <w:rPr>
                <w:rFonts w:ascii="Arial" w:hAnsi="Arial" w:cs="Arial"/>
                <w:sz w:val="18"/>
                <w:szCs w:val="18"/>
              </w:rPr>
              <w:t xml:space="preserve">- </w:t>
            </w:r>
            <w:r w:rsidR="001C2BE3" w:rsidRPr="001C2BE3">
              <w:rPr>
                <w:rFonts w:ascii="Arial" w:hAnsi="Arial" w:cs="Arial"/>
                <w:sz w:val="18"/>
                <w:szCs w:val="18"/>
              </w:rPr>
              <w:tab/>
            </w:r>
            <w:r w:rsidRPr="001C2BE3">
              <w:rPr>
                <w:rFonts w:ascii="Arial" w:hAnsi="Arial" w:cs="Arial"/>
                <w:sz w:val="18"/>
                <w:szCs w:val="18"/>
              </w:rPr>
              <w:t>Mentor houdt dader in de gaten.</w:t>
            </w:r>
          </w:p>
          <w:p w:rsidR="00E2612E" w:rsidRPr="001C2BE3" w:rsidRDefault="00E2612E" w:rsidP="00E2612E">
            <w:pPr>
              <w:contextualSpacing/>
              <w:rPr>
                <w:rFonts w:ascii="Arial" w:hAnsi="Arial" w:cs="Arial"/>
                <w:sz w:val="18"/>
                <w:szCs w:val="18"/>
              </w:rPr>
            </w:pPr>
          </w:p>
          <w:p w:rsidR="00E2612E" w:rsidRDefault="00E2612E" w:rsidP="001C2BE3">
            <w:pPr>
              <w:ind w:left="221" w:hanging="221"/>
              <w:contextualSpacing/>
              <w:rPr>
                <w:rFonts w:ascii="Arial" w:hAnsi="Arial" w:cs="Arial"/>
                <w:sz w:val="18"/>
                <w:szCs w:val="18"/>
              </w:rPr>
            </w:pPr>
            <w:r w:rsidRPr="001C2BE3">
              <w:rPr>
                <w:rFonts w:ascii="Arial" w:hAnsi="Arial" w:cs="Arial"/>
                <w:sz w:val="18"/>
                <w:szCs w:val="18"/>
              </w:rPr>
              <w:t xml:space="preserve">- </w:t>
            </w:r>
            <w:r w:rsidR="001C2BE3" w:rsidRPr="001C2BE3">
              <w:rPr>
                <w:rFonts w:ascii="Arial" w:hAnsi="Arial" w:cs="Arial"/>
                <w:sz w:val="18"/>
                <w:szCs w:val="18"/>
              </w:rPr>
              <w:tab/>
            </w:r>
            <w:r w:rsidRPr="001C2BE3">
              <w:rPr>
                <w:rFonts w:ascii="Arial" w:hAnsi="Arial" w:cs="Arial"/>
                <w:sz w:val="18"/>
                <w:szCs w:val="18"/>
              </w:rPr>
              <w:t>Mentor kan ondersteuning zoeken bij het kernteam, de leerlingbegeleider, de zorgcoördinator</w:t>
            </w:r>
          </w:p>
          <w:p w:rsidR="001C2BE3" w:rsidRPr="001C2BE3" w:rsidRDefault="001C2BE3" w:rsidP="001C2BE3">
            <w:pPr>
              <w:ind w:left="221" w:hanging="221"/>
              <w:contextualSpacing/>
              <w:rPr>
                <w:rFonts w:ascii="Arial" w:hAnsi="Arial" w:cs="Arial"/>
                <w:sz w:val="18"/>
                <w:szCs w:val="18"/>
              </w:rPr>
            </w:pPr>
          </w:p>
        </w:tc>
        <w:tc>
          <w:tcPr>
            <w:tcW w:w="2410" w:type="dxa"/>
          </w:tcPr>
          <w:p w:rsidR="00E2612E" w:rsidRPr="001C2BE3" w:rsidRDefault="00E2612E" w:rsidP="00E2612E">
            <w:pPr>
              <w:contextualSpacing/>
              <w:rPr>
                <w:rFonts w:ascii="Arial" w:hAnsi="Arial" w:cs="Arial"/>
                <w:sz w:val="18"/>
                <w:szCs w:val="18"/>
              </w:rPr>
            </w:pPr>
          </w:p>
          <w:p w:rsidR="00E2612E" w:rsidRPr="001C2BE3" w:rsidRDefault="00E2612E" w:rsidP="00E2612E">
            <w:pPr>
              <w:ind w:left="171" w:hanging="171"/>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007F6BAF">
              <w:rPr>
                <w:rFonts w:ascii="Arial" w:hAnsi="Arial" w:cs="Arial"/>
                <w:sz w:val="18"/>
                <w:szCs w:val="18"/>
              </w:rPr>
              <w:t xml:space="preserve">Afdelingsleider </w:t>
            </w:r>
            <w:r w:rsidR="00E85FEC" w:rsidRPr="001C2BE3">
              <w:rPr>
                <w:rFonts w:ascii="Arial" w:hAnsi="Arial" w:cs="Arial"/>
                <w:sz w:val="18"/>
                <w:szCs w:val="18"/>
              </w:rPr>
              <w:t xml:space="preserve">wordt </w:t>
            </w:r>
            <w:r w:rsidRPr="001C2BE3">
              <w:rPr>
                <w:rFonts w:ascii="Arial" w:hAnsi="Arial" w:cs="Arial"/>
                <w:sz w:val="18"/>
                <w:szCs w:val="18"/>
              </w:rPr>
              <w:t>op de hoogte</w:t>
            </w:r>
            <w:r w:rsidR="007F6BAF">
              <w:rPr>
                <w:rFonts w:ascii="Arial" w:hAnsi="Arial" w:cs="Arial"/>
                <w:sz w:val="18"/>
                <w:szCs w:val="18"/>
              </w:rPr>
              <w:t xml:space="preserve"> </w:t>
            </w:r>
            <w:r w:rsidRPr="001C2BE3">
              <w:rPr>
                <w:rFonts w:ascii="Arial" w:hAnsi="Arial" w:cs="Arial"/>
                <w:sz w:val="18"/>
                <w:szCs w:val="18"/>
              </w:rPr>
              <w:t xml:space="preserve">gesteld, </w:t>
            </w:r>
            <w:r w:rsidR="007C7AEC">
              <w:rPr>
                <w:rFonts w:ascii="Arial" w:hAnsi="Arial" w:cs="Arial"/>
                <w:sz w:val="18"/>
                <w:szCs w:val="18"/>
              </w:rPr>
              <w:t xml:space="preserve">mondeling en </w:t>
            </w:r>
            <w:r w:rsidR="00E57F6B" w:rsidRPr="001C2BE3">
              <w:rPr>
                <w:rFonts w:ascii="Arial" w:hAnsi="Arial" w:cs="Arial"/>
                <w:sz w:val="18"/>
                <w:szCs w:val="18"/>
              </w:rPr>
              <w:t xml:space="preserve">via </w:t>
            </w:r>
            <w:r w:rsidRPr="001C2BE3">
              <w:rPr>
                <w:rFonts w:ascii="Arial" w:hAnsi="Arial" w:cs="Arial"/>
                <w:sz w:val="18"/>
                <w:szCs w:val="18"/>
              </w:rPr>
              <w:t>Magister</w:t>
            </w:r>
          </w:p>
          <w:p w:rsidR="00E2612E" w:rsidRPr="001C2BE3" w:rsidRDefault="00E2612E" w:rsidP="00E2612E">
            <w:pPr>
              <w:contextualSpacing/>
              <w:rPr>
                <w:rFonts w:ascii="Arial" w:hAnsi="Arial" w:cs="Arial"/>
                <w:sz w:val="18"/>
                <w:szCs w:val="18"/>
              </w:rPr>
            </w:pPr>
          </w:p>
        </w:tc>
      </w:tr>
      <w:tr w:rsidR="00E2612E" w:rsidRPr="001C2BE3" w:rsidTr="00E57F6B">
        <w:tc>
          <w:tcPr>
            <w:tcW w:w="1240" w:type="dxa"/>
          </w:tcPr>
          <w:p w:rsidR="00E2612E" w:rsidRPr="001C2BE3" w:rsidRDefault="00E2612E" w:rsidP="00E2612E">
            <w:pPr>
              <w:contextualSpacing/>
              <w:rPr>
                <w:rFonts w:ascii="Arial" w:hAnsi="Arial" w:cs="Arial"/>
                <w:color w:val="1F497D" w:themeColor="text2"/>
                <w:sz w:val="18"/>
                <w:szCs w:val="18"/>
                <w:u w:val="single"/>
              </w:rPr>
            </w:pPr>
          </w:p>
          <w:p w:rsidR="00E2612E" w:rsidRPr="001C2BE3" w:rsidRDefault="00E2612E" w:rsidP="00E2612E">
            <w:pPr>
              <w:contextualSpacing/>
              <w:rPr>
                <w:rFonts w:ascii="Arial" w:hAnsi="Arial" w:cs="Arial"/>
                <w:color w:val="000000" w:themeColor="text1"/>
                <w:sz w:val="18"/>
                <w:szCs w:val="18"/>
              </w:rPr>
            </w:pPr>
            <w:r w:rsidRPr="001C2BE3">
              <w:rPr>
                <w:rFonts w:ascii="Arial" w:hAnsi="Arial" w:cs="Arial"/>
                <w:color w:val="000000" w:themeColor="text1"/>
                <w:sz w:val="18"/>
                <w:szCs w:val="18"/>
              </w:rPr>
              <w:t>Omstanders</w:t>
            </w:r>
          </w:p>
        </w:tc>
        <w:tc>
          <w:tcPr>
            <w:tcW w:w="2299" w:type="dxa"/>
          </w:tcPr>
          <w:p w:rsidR="00E2612E" w:rsidRPr="001C2BE3" w:rsidRDefault="00E2612E" w:rsidP="00E2612E">
            <w:pPr>
              <w:contextualSpacing/>
              <w:rPr>
                <w:rFonts w:ascii="Arial" w:hAnsi="Arial" w:cs="Arial"/>
                <w:sz w:val="18"/>
                <w:szCs w:val="18"/>
              </w:rPr>
            </w:pPr>
          </w:p>
          <w:p w:rsidR="00E2612E" w:rsidRDefault="00E2612E" w:rsidP="00E2612E">
            <w:pPr>
              <w:ind w:left="207" w:hanging="207"/>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Wanneer er ruimte voor is, kan de leraar de tijd nemen om vragen te stellen aan de omstanders.</w:t>
            </w:r>
          </w:p>
          <w:p w:rsidR="001C2BE3" w:rsidRPr="001C2BE3" w:rsidRDefault="001C2BE3" w:rsidP="00E2612E">
            <w:pPr>
              <w:ind w:left="207" w:hanging="207"/>
              <w:contextualSpacing/>
              <w:rPr>
                <w:rFonts w:ascii="Arial" w:hAnsi="Arial" w:cs="Arial"/>
                <w:sz w:val="18"/>
                <w:szCs w:val="18"/>
              </w:rPr>
            </w:pPr>
          </w:p>
        </w:tc>
        <w:tc>
          <w:tcPr>
            <w:tcW w:w="3260" w:type="dxa"/>
          </w:tcPr>
          <w:p w:rsidR="00E2612E" w:rsidRPr="001C2BE3" w:rsidRDefault="00E2612E" w:rsidP="00E2612E">
            <w:pPr>
              <w:contextualSpacing/>
              <w:rPr>
                <w:rFonts w:ascii="Arial" w:hAnsi="Arial" w:cs="Arial"/>
                <w:sz w:val="18"/>
                <w:szCs w:val="18"/>
              </w:rPr>
            </w:pPr>
          </w:p>
          <w:p w:rsidR="00E2612E" w:rsidRPr="001C2BE3" w:rsidRDefault="00E2612E" w:rsidP="001C2BE3">
            <w:pPr>
              <w:ind w:left="259" w:hanging="259"/>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Mentor besteedt tijdens mentoruur aandacht aan de groepssfeer en maakt de hele klas er verantwoordelijk voor.</w:t>
            </w:r>
            <w:r w:rsidR="007C7AEC">
              <w:rPr>
                <w:rFonts w:ascii="Arial" w:hAnsi="Arial" w:cs="Arial"/>
                <w:sz w:val="18"/>
                <w:szCs w:val="18"/>
              </w:rPr>
              <w:t xml:space="preserve"> Centraal staat de vraag: wat kunnen we met z’n allen doen om een onveilige klassensfeer te voorkomen.</w:t>
            </w:r>
          </w:p>
          <w:p w:rsidR="00E2612E" w:rsidRPr="001C2BE3" w:rsidRDefault="00E2612E" w:rsidP="00E2612E">
            <w:pPr>
              <w:contextualSpacing/>
              <w:rPr>
                <w:rFonts w:ascii="Arial" w:hAnsi="Arial" w:cs="Arial"/>
                <w:sz w:val="18"/>
                <w:szCs w:val="18"/>
              </w:rPr>
            </w:pPr>
          </w:p>
        </w:tc>
        <w:tc>
          <w:tcPr>
            <w:tcW w:w="2410" w:type="dxa"/>
          </w:tcPr>
          <w:p w:rsidR="00E2612E" w:rsidRPr="001C2BE3" w:rsidRDefault="00E2612E" w:rsidP="00E2612E">
            <w:pPr>
              <w:contextualSpacing/>
              <w:rPr>
                <w:rFonts w:ascii="Arial" w:hAnsi="Arial" w:cs="Arial"/>
                <w:sz w:val="18"/>
                <w:szCs w:val="18"/>
              </w:rPr>
            </w:pPr>
          </w:p>
          <w:p w:rsidR="00E2612E" w:rsidRPr="001C2BE3" w:rsidRDefault="00E2612E" w:rsidP="001C2BE3">
            <w:pPr>
              <w:ind w:left="176" w:hanging="176"/>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007F6BAF">
              <w:rPr>
                <w:rFonts w:ascii="Arial" w:hAnsi="Arial" w:cs="Arial"/>
                <w:sz w:val="18"/>
                <w:szCs w:val="18"/>
              </w:rPr>
              <w:t>Afdelingsleider</w:t>
            </w:r>
            <w:r w:rsidRPr="001C2BE3">
              <w:rPr>
                <w:rFonts w:ascii="Arial" w:hAnsi="Arial" w:cs="Arial"/>
                <w:sz w:val="18"/>
                <w:szCs w:val="18"/>
              </w:rPr>
              <w:t xml:space="preserve"> wordt op de hoogte gesteld, via Magister</w:t>
            </w:r>
          </w:p>
        </w:tc>
      </w:tr>
      <w:tr w:rsidR="00E2612E" w:rsidRPr="001C2BE3" w:rsidTr="00E57F6B">
        <w:tc>
          <w:tcPr>
            <w:tcW w:w="1240" w:type="dxa"/>
          </w:tcPr>
          <w:p w:rsidR="00E2612E" w:rsidRPr="001C2BE3" w:rsidRDefault="00E2612E" w:rsidP="00E2612E">
            <w:pPr>
              <w:contextualSpacing/>
              <w:rPr>
                <w:rFonts w:ascii="Arial" w:hAnsi="Arial" w:cs="Arial"/>
                <w:color w:val="1F497D" w:themeColor="text2"/>
                <w:sz w:val="18"/>
                <w:szCs w:val="18"/>
                <w:u w:val="single"/>
              </w:rPr>
            </w:pPr>
          </w:p>
          <w:p w:rsidR="00E2612E" w:rsidRPr="001C2BE3" w:rsidRDefault="00E2612E" w:rsidP="00E2612E">
            <w:pPr>
              <w:contextualSpacing/>
              <w:rPr>
                <w:rFonts w:ascii="Arial" w:hAnsi="Arial" w:cs="Arial"/>
                <w:color w:val="000000" w:themeColor="text1"/>
                <w:sz w:val="18"/>
                <w:szCs w:val="18"/>
              </w:rPr>
            </w:pPr>
            <w:r w:rsidRPr="001C2BE3">
              <w:rPr>
                <w:rFonts w:ascii="Arial" w:hAnsi="Arial" w:cs="Arial"/>
                <w:color w:val="000000" w:themeColor="text1"/>
                <w:sz w:val="18"/>
                <w:szCs w:val="18"/>
              </w:rPr>
              <w:t>Slachtoffer</w:t>
            </w:r>
          </w:p>
        </w:tc>
        <w:tc>
          <w:tcPr>
            <w:tcW w:w="2299" w:type="dxa"/>
          </w:tcPr>
          <w:p w:rsidR="00E2612E" w:rsidRPr="001C2BE3" w:rsidRDefault="00E2612E" w:rsidP="00E2612E">
            <w:pPr>
              <w:contextualSpacing/>
              <w:rPr>
                <w:rFonts w:ascii="Arial" w:hAnsi="Arial" w:cs="Arial"/>
                <w:sz w:val="18"/>
                <w:szCs w:val="18"/>
              </w:rPr>
            </w:pPr>
          </w:p>
          <w:p w:rsidR="00E2612E" w:rsidRPr="001C2BE3" w:rsidRDefault="00E2612E" w:rsidP="001C2BE3">
            <w:pPr>
              <w:ind w:left="207" w:hanging="207"/>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 xml:space="preserve">Leraar vangt tijdens of na de les het slachtoffer op. Luister goed, stel gerust vragen en vraag door. </w:t>
            </w:r>
          </w:p>
          <w:p w:rsidR="00E2612E" w:rsidRPr="001C2BE3" w:rsidRDefault="00E2612E" w:rsidP="00E2612E">
            <w:pPr>
              <w:contextualSpacing/>
              <w:rPr>
                <w:rFonts w:ascii="Arial" w:hAnsi="Arial" w:cs="Arial"/>
                <w:sz w:val="18"/>
                <w:szCs w:val="18"/>
              </w:rPr>
            </w:pPr>
          </w:p>
          <w:p w:rsidR="001C2BE3" w:rsidRPr="001C2BE3" w:rsidRDefault="00E2612E" w:rsidP="00E2352E">
            <w:pPr>
              <w:ind w:left="207" w:hanging="207"/>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Leraar licht mentor in.</w:t>
            </w:r>
          </w:p>
        </w:tc>
        <w:tc>
          <w:tcPr>
            <w:tcW w:w="3260" w:type="dxa"/>
          </w:tcPr>
          <w:p w:rsidR="00E2612E" w:rsidRPr="001C2BE3" w:rsidRDefault="00E2612E" w:rsidP="00E2612E">
            <w:pPr>
              <w:contextualSpacing/>
              <w:rPr>
                <w:rFonts w:ascii="Arial" w:hAnsi="Arial" w:cs="Arial"/>
                <w:sz w:val="18"/>
                <w:szCs w:val="18"/>
              </w:rPr>
            </w:pPr>
          </w:p>
          <w:p w:rsidR="00E2612E" w:rsidRPr="001C2BE3" w:rsidRDefault="00E2612E" w:rsidP="001C2BE3">
            <w:pPr>
              <w:ind w:left="259" w:hanging="259"/>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Mentor houdt slachtoffer in de gaten.</w:t>
            </w:r>
          </w:p>
          <w:p w:rsidR="00E2612E" w:rsidRPr="001C2BE3" w:rsidRDefault="00E2612E" w:rsidP="00E2612E">
            <w:pPr>
              <w:contextualSpacing/>
              <w:rPr>
                <w:rFonts w:ascii="Arial" w:hAnsi="Arial" w:cs="Arial"/>
                <w:sz w:val="18"/>
                <w:szCs w:val="18"/>
              </w:rPr>
            </w:pPr>
          </w:p>
          <w:p w:rsidR="00E2612E" w:rsidRPr="001C2BE3" w:rsidRDefault="00E2612E" w:rsidP="001C2BE3">
            <w:pPr>
              <w:ind w:left="259" w:hanging="259"/>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Pr="001C2BE3">
              <w:rPr>
                <w:rFonts w:ascii="Arial" w:hAnsi="Arial" w:cs="Arial"/>
                <w:sz w:val="18"/>
                <w:szCs w:val="18"/>
              </w:rPr>
              <w:t>Mentor licht teamleider in.</w:t>
            </w:r>
          </w:p>
        </w:tc>
        <w:tc>
          <w:tcPr>
            <w:tcW w:w="2410" w:type="dxa"/>
          </w:tcPr>
          <w:p w:rsidR="00E2612E" w:rsidRPr="001C2BE3" w:rsidRDefault="00E2612E" w:rsidP="00E2612E">
            <w:pPr>
              <w:contextualSpacing/>
              <w:rPr>
                <w:rFonts w:ascii="Arial" w:hAnsi="Arial" w:cs="Arial"/>
                <w:sz w:val="18"/>
                <w:szCs w:val="18"/>
              </w:rPr>
            </w:pPr>
          </w:p>
          <w:p w:rsidR="00E2612E" w:rsidRPr="001C2BE3" w:rsidRDefault="00E2612E" w:rsidP="001C2BE3">
            <w:pPr>
              <w:ind w:left="176" w:hanging="176"/>
              <w:contextualSpacing/>
              <w:rPr>
                <w:rFonts w:ascii="Arial" w:hAnsi="Arial" w:cs="Arial"/>
                <w:sz w:val="18"/>
                <w:szCs w:val="18"/>
              </w:rPr>
            </w:pPr>
            <w:r w:rsidRPr="001C2BE3">
              <w:rPr>
                <w:rFonts w:ascii="Arial" w:hAnsi="Arial" w:cs="Arial"/>
                <w:sz w:val="18"/>
                <w:szCs w:val="18"/>
              </w:rPr>
              <w:t xml:space="preserve">- </w:t>
            </w:r>
            <w:r w:rsidR="001C2BE3">
              <w:rPr>
                <w:rFonts w:ascii="Arial" w:hAnsi="Arial" w:cs="Arial"/>
                <w:sz w:val="18"/>
                <w:szCs w:val="18"/>
              </w:rPr>
              <w:tab/>
            </w:r>
            <w:r w:rsidR="007F6BAF">
              <w:rPr>
                <w:rFonts w:ascii="Arial" w:hAnsi="Arial" w:cs="Arial"/>
                <w:sz w:val="18"/>
                <w:szCs w:val="18"/>
              </w:rPr>
              <w:t>Afdelingsleider</w:t>
            </w:r>
            <w:r w:rsidR="007F6BAF" w:rsidRPr="001C2BE3">
              <w:rPr>
                <w:rFonts w:ascii="Arial" w:hAnsi="Arial" w:cs="Arial"/>
                <w:sz w:val="18"/>
                <w:szCs w:val="18"/>
              </w:rPr>
              <w:t xml:space="preserve"> </w:t>
            </w:r>
            <w:r w:rsidRPr="001C2BE3">
              <w:rPr>
                <w:rFonts w:ascii="Arial" w:hAnsi="Arial" w:cs="Arial"/>
                <w:sz w:val="18"/>
                <w:szCs w:val="18"/>
              </w:rPr>
              <w:t>wordt op de hoogte gesteld, via Magister</w:t>
            </w:r>
          </w:p>
        </w:tc>
      </w:tr>
    </w:tbl>
    <w:p w:rsidR="00701F85" w:rsidRDefault="00701F85" w:rsidP="00E2612E">
      <w:pPr>
        <w:contextualSpacing/>
        <w:rPr>
          <w:rFonts w:ascii="Arial" w:hAnsi="Arial" w:cs="Arial"/>
          <w:b/>
          <w:sz w:val="20"/>
          <w:szCs w:val="20"/>
        </w:rPr>
      </w:pPr>
    </w:p>
    <w:p w:rsidR="00E2612E" w:rsidRPr="00EF2430" w:rsidRDefault="00E2612E" w:rsidP="00E2612E">
      <w:pPr>
        <w:contextualSpacing/>
        <w:rPr>
          <w:rFonts w:ascii="Arial" w:hAnsi="Arial" w:cs="Arial"/>
          <w:b/>
          <w:sz w:val="20"/>
          <w:szCs w:val="20"/>
        </w:rPr>
      </w:pPr>
      <w:r w:rsidRPr="00EF2430">
        <w:rPr>
          <w:rFonts w:ascii="Arial" w:hAnsi="Arial" w:cs="Arial"/>
          <w:b/>
          <w:sz w:val="20"/>
          <w:szCs w:val="20"/>
        </w:rPr>
        <w:t xml:space="preserve">Schema B: Zwaar vergrijp </w:t>
      </w:r>
    </w:p>
    <w:p w:rsidR="00E2612E" w:rsidRPr="00E2612E" w:rsidRDefault="00E2612E" w:rsidP="00E2612E">
      <w:pPr>
        <w:contextualSpacing/>
        <w:rPr>
          <w:rFonts w:ascii="Arial" w:hAnsi="Arial" w:cs="Arial"/>
          <w:sz w:val="20"/>
          <w:szCs w:val="20"/>
        </w:rPr>
      </w:pPr>
    </w:p>
    <w:tbl>
      <w:tblPr>
        <w:tblStyle w:val="Tabelraster"/>
        <w:tblW w:w="9209" w:type="dxa"/>
        <w:tblLook w:val="04A0" w:firstRow="1" w:lastRow="0" w:firstColumn="1" w:lastColumn="0" w:noHBand="0" w:noVBand="1"/>
      </w:tblPr>
      <w:tblGrid>
        <w:gridCol w:w="1238"/>
        <w:gridCol w:w="2301"/>
        <w:gridCol w:w="3360"/>
        <w:gridCol w:w="2310"/>
      </w:tblGrid>
      <w:tr w:rsidR="00E2612E" w:rsidRPr="00EF2430" w:rsidTr="00E85FEC">
        <w:tc>
          <w:tcPr>
            <w:tcW w:w="1238" w:type="dxa"/>
          </w:tcPr>
          <w:p w:rsidR="00E2612E" w:rsidRPr="00EF2430" w:rsidRDefault="00E2612E" w:rsidP="00E2612E">
            <w:pPr>
              <w:contextualSpacing/>
              <w:rPr>
                <w:rFonts w:ascii="Arial" w:hAnsi="Arial" w:cs="Arial"/>
                <w:b/>
                <w:sz w:val="18"/>
                <w:szCs w:val="18"/>
              </w:rPr>
            </w:pPr>
          </w:p>
        </w:tc>
        <w:tc>
          <w:tcPr>
            <w:tcW w:w="2301" w:type="dxa"/>
          </w:tcPr>
          <w:p w:rsidR="00E2612E" w:rsidRPr="00EF2430" w:rsidRDefault="00E2612E" w:rsidP="00E2612E">
            <w:pPr>
              <w:contextualSpacing/>
              <w:rPr>
                <w:rFonts w:ascii="Arial" w:hAnsi="Arial" w:cs="Arial"/>
                <w:color w:val="000000" w:themeColor="text1"/>
                <w:sz w:val="18"/>
                <w:szCs w:val="18"/>
              </w:rPr>
            </w:pPr>
            <w:r w:rsidRPr="00EF2430">
              <w:rPr>
                <w:rFonts w:ascii="Arial" w:hAnsi="Arial" w:cs="Arial"/>
                <w:color w:val="000000" w:themeColor="text1"/>
                <w:sz w:val="18"/>
                <w:szCs w:val="18"/>
              </w:rPr>
              <w:t>Leraar</w:t>
            </w:r>
          </w:p>
        </w:tc>
        <w:tc>
          <w:tcPr>
            <w:tcW w:w="3360" w:type="dxa"/>
          </w:tcPr>
          <w:p w:rsidR="00E2612E" w:rsidRPr="00EF2430" w:rsidRDefault="00E2612E" w:rsidP="00E2612E">
            <w:pPr>
              <w:contextualSpacing/>
              <w:rPr>
                <w:rFonts w:ascii="Arial" w:hAnsi="Arial" w:cs="Arial"/>
                <w:color w:val="000000" w:themeColor="text1"/>
                <w:sz w:val="18"/>
                <w:szCs w:val="18"/>
              </w:rPr>
            </w:pPr>
            <w:r w:rsidRPr="00EF2430">
              <w:rPr>
                <w:rFonts w:ascii="Arial" w:hAnsi="Arial" w:cs="Arial"/>
                <w:color w:val="000000" w:themeColor="text1"/>
                <w:sz w:val="18"/>
                <w:szCs w:val="18"/>
              </w:rPr>
              <w:t>Mentor</w:t>
            </w:r>
          </w:p>
        </w:tc>
        <w:tc>
          <w:tcPr>
            <w:tcW w:w="2310" w:type="dxa"/>
          </w:tcPr>
          <w:p w:rsidR="00E2612E" w:rsidRPr="00EF2430" w:rsidRDefault="007F6BAF" w:rsidP="00E2612E">
            <w:pPr>
              <w:contextualSpacing/>
              <w:rPr>
                <w:rFonts w:ascii="Arial" w:hAnsi="Arial" w:cs="Arial"/>
                <w:color w:val="000000" w:themeColor="text1"/>
                <w:sz w:val="18"/>
                <w:szCs w:val="18"/>
              </w:rPr>
            </w:pPr>
            <w:r>
              <w:rPr>
                <w:rFonts w:ascii="Arial" w:hAnsi="Arial" w:cs="Arial"/>
                <w:sz w:val="18"/>
                <w:szCs w:val="18"/>
              </w:rPr>
              <w:t>Afdelingsleider</w:t>
            </w:r>
          </w:p>
        </w:tc>
      </w:tr>
      <w:tr w:rsidR="00E2612E" w:rsidRPr="00EF2430" w:rsidTr="00E85FEC">
        <w:tc>
          <w:tcPr>
            <w:tcW w:w="1238" w:type="dxa"/>
          </w:tcPr>
          <w:p w:rsidR="00E2612E" w:rsidRPr="00EF2430" w:rsidRDefault="00E2612E" w:rsidP="00E2612E">
            <w:pPr>
              <w:contextualSpacing/>
              <w:rPr>
                <w:rFonts w:ascii="Arial" w:hAnsi="Arial" w:cs="Arial"/>
                <w:color w:val="1F497D" w:themeColor="text2"/>
                <w:sz w:val="18"/>
                <w:szCs w:val="18"/>
                <w:u w:val="single"/>
              </w:rPr>
            </w:pPr>
          </w:p>
          <w:p w:rsidR="00E2612E" w:rsidRPr="00EF2430" w:rsidRDefault="00E2612E" w:rsidP="00E2612E">
            <w:pPr>
              <w:contextualSpacing/>
              <w:rPr>
                <w:rFonts w:ascii="Arial" w:hAnsi="Arial" w:cs="Arial"/>
                <w:color w:val="000000" w:themeColor="text1"/>
                <w:sz w:val="18"/>
                <w:szCs w:val="18"/>
              </w:rPr>
            </w:pPr>
            <w:r w:rsidRPr="00EF2430">
              <w:rPr>
                <w:rFonts w:ascii="Arial" w:hAnsi="Arial" w:cs="Arial"/>
                <w:color w:val="000000" w:themeColor="text1"/>
                <w:sz w:val="18"/>
                <w:szCs w:val="18"/>
              </w:rPr>
              <w:t>Dader</w:t>
            </w:r>
          </w:p>
        </w:tc>
        <w:tc>
          <w:tcPr>
            <w:tcW w:w="2301" w:type="dxa"/>
          </w:tcPr>
          <w:p w:rsidR="00E2612E" w:rsidRPr="00EF2430" w:rsidRDefault="00E2612E" w:rsidP="00E2612E">
            <w:pPr>
              <w:contextualSpacing/>
              <w:rPr>
                <w:rFonts w:ascii="Arial" w:hAnsi="Arial" w:cs="Arial"/>
                <w:sz w:val="18"/>
                <w:szCs w:val="18"/>
              </w:rPr>
            </w:pPr>
          </w:p>
          <w:p w:rsidR="00E2612E" w:rsidRPr="00EF2430" w:rsidRDefault="00E2612E" w:rsidP="00EF2430">
            <w:pPr>
              <w:ind w:left="209" w:hanging="141"/>
              <w:contextualSpacing/>
              <w:rPr>
                <w:rFonts w:ascii="Arial" w:hAnsi="Arial" w:cs="Arial"/>
                <w:sz w:val="18"/>
                <w:szCs w:val="18"/>
              </w:rPr>
            </w:pPr>
            <w:r w:rsidRPr="00EF2430">
              <w:rPr>
                <w:rFonts w:ascii="Arial" w:hAnsi="Arial" w:cs="Arial"/>
                <w:sz w:val="18"/>
                <w:szCs w:val="18"/>
              </w:rPr>
              <w:t xml:space="preserve">- </w:t>
            </w:r>
            <w:r w:rsidR="00EF2430" w:rsidRPr="00EF2430">
              <w:rPr>
                <w:rFonts w:ascii="Arial" w:hAnsi="Arial" w:cs="Arial"/>
                <w:sz w:val="18"/>
                <w:szCs w:val="18"/>
              </w:rPr>
              <w:tab/>
            </w:r>
            <w:r w:rsidRPr="00EF2430">
              <w:rPr>
                <w:rFonts w:ascii="Arial" w:hAnsi="Arial" w:cs="Arial"/>
                <w:sz w:val="18"/>
                <w:szCs w:val="18"/>
              </w:rPr>
              <w:t>Leraar dient de dader direct te corrigeren.</w:t>
            </w:r>
          </w:p>
          <w:p w:rsidR="00E2612E" w:rsidRPr="00EF2430" w:rsidRDefault="00E2612E" w:rsidP="00E2612E">
            <w:pPr>
              <w:contextualSpacing/>
              <w:rPr>
                <w:rFonts w:ascii="Arial" w:hAnsi="Arial" w:cs="Arial"/>
                <w:sz w:val="18"/>
                <w:szCs w:val="18"/>
              </w:rPr>
            </w:pPr>
          </w:p>
          <w:p w:rsidR="00E2612E" w:rsidRPr="00EF2430" w:rsidRDefault="00E2612E" w:rsidP="00EF2430">
            <w:pPr>
              <w:ind w:left="208" w:hanging="208"/>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Leraar licht mentor in.</w:t>
            </w:r>
          </w:p>
          <w:p w:rsidR="00E2612E" w:rsidRPr="00EF2430" w:rsidRDefault="00E2612E" w:rsidP="00E2612E">
            <w:pPr>
              <w:contextualSpacing/>
              <w:rPr>
                <w:rFonts w:ascii="Arial" w:hAnsi="Arial" w:cs="Arial"/>
                <w:sz w:val="18"/>
                <w:szCs w:val="18"/>
              </w:rPr>
            </w:pPr>
          </w:p>
        </w:tc>
        <w:tc>
          <w:tcPr>
            <w:tcW w:w="3360" w:type="dxa"/>
          </w:tcPr>
          <w:p w:rsidR="00E2612E" w:rsidRPr="00EF2430" w:rsidRDefault="00E2612E" w:rsidP="00E2612E">
            <w:pPr>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 xml:space="preserve">De mentor voert in eerste </w:t>
            </w:r>
            <w:r w:rsidR="00EF2430" w:rsidRPr="00EF2430">
              <w:rPr>
                <w:rFonts w:ascii="Arial" w:hAnsi="Arial" w:cs="Arial"/>
                <w:sz w:val="18"/>
                <w:szCs w:val="18"/>
              </w:rPr>
              <w:t>instantie</w:t>
            </w:r>
            <w:r w:rsidRPr="00EF2430">
              <w:rPr>
                <w:rFonts w:ascii="Arial" w:hAnsi="Arial" w:cs="Arial"/>
                <w:sz w:val="18"/>
                <w:szCs w:val="18"/>
              </w:rPr>
              <w:t xml:space="preserve"> een straffend gesprek.</w:t>
            </w:r>
          </w:p>
          <w:p w:rsidR="00E2612E" w:rsidRPr="00EF2430" w:rsidRDefault="00E2612E" w:rsidP="00EF2430">
            <w:pPr>
              <w:ind w:left="227" w:hanging="227"/>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spreekt de leerling aan op zijn gedrag en achterhaalt wat er gebeurd is. Hij laat zien dat hij het zwaar opneemt.</w:t>
            </w:r>
          </w:p>
          <w:p w:rsidR="00E2612E" w:rsidRPr="00EF2430" w:rsidRDefault="00E2612E" w:rsidP="00EF2430">
            <w:pPr>
              <w:ind w:left="227" w:hanging="227"/>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kan ondersteuning zoeken bij het kernteam, de leerlingbegeleider, de zorgcoördinator</w:t>
            </w:r>
          </w:p>
          <w:p w:rsidR="00E2612E" w:rsidRPr="00EF2430" w:rsidRDefault="00E2612E" w:rsidP="00EF2430">
            <w:pPr>
              <w:ind w:left="227" w:hanging="227"/>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neemt contact op met ouders om in te lichten en afspraken te maken.</w:t>
            </w:r>
          </w:p>
          <w:p w:rsidR="00E2612E" w:rsidRPr="00EF2430" w:rsidRDefault="00E2612E" w:rsidP="00EF2430">
            <w:pPr>
              <w:ind w:left="227" w:hanging="227"/>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stemt de consequentie af met slachtoffer, dader en ouders. Er worden concrete afspraken gemaakt</w:t>
            </w:r>
          </w:p>
          <w:p w:rsidR="00E2612E" w:rsidRPr="00EF2430" w:rsidRDefault="00E2612E" w:rsidP="00EF2430">
            <w:pPr>
              <w:ind w:left="227" w:hanging="227"/>
              <w:contextualSpacing/>
              <w:rPr>
                <w:rFonts w:ascii="Arial" w:hAnsi="Arial" w:cs="Arial"/>
                <w:sz w:val="18"/>
                <w:szCs w:val="18"/>
              </w:rPr>
            </w:pPr>
          </w:p>
          <w:p w:rsidR="00E2612E" w:rsidRPr="00EF2430"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 xml:space="preserve">Mentor licht </w:t>
            </w:r>
            <w:r w:rsidR="00E85FEC">
              <w:rPr>
                <w:rFonts w:ascii="Arial" w:hAnsi="Arial" w:cs="Arial"/>
                <w:sz w:val="18"/>
                <w:szCs w:val="18"/>
              </w:rPr>
              <w:t>afdelings</w:t>
            </w:r>
            <w:r w:rsidRPr="00EF2430">
              <w:rPr>
                <w:rFonts w:ascii="Arial" w:hAnsi="Arial" w:cs="Arial"/>
                <w:sz w:val="18"/>
                <w:szCs w:val="18"/>
              </w:rPr>
              <w:t xml:space="preserve">leider mondeling in. </w:t>
            </w:r>
          </w:p>
          <w:p w:rsidR="00E2612E" w:rsidRPr="00EF2430" w:rsidRDefault="00E2612E" w:rsidP="00EF2430">
            <w:pPr>
              <w:ind w:left="227" w:hanging="227"/>
              <w:contextualSpacing/>
              <w:rPr>
                <w:rFonts w:ascii="Arial" w:hAnsi="Arial" w:cs="Arial"/>
                <w:sz w:val="18"/>
                <w:szCs w:val="18"/>
              </w:rPr>
            </w:pPr>
          </w:p>
          <w:p w:rsidR="00E2612E" w:rsidRDefault="00E2612E" w:rsidP="00EF2430">
            <w:pPr>
              <w:ind w:left="227" w:hanging="22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monitort de dader en vraagt de mededocenten dit ook te doen.</w:t>
            </w:r>
          </w:p>
          <w:p w:rsidR="00EF2430" w:rsidRPr="00EF2430" w:rsidRDefault="00EF2430" w:rsidP="00EF2430">
            <w:pPr>
              <w:ind w:left="227" w:hanging="227"/>
              <w:contextualSpacing/>
              <w:rPr>
                <w:rFonts w:ascii="Arial" w:hAnsi="Arial" w:cs="Arial"/>
                <w:sz w:val="18"/>
                <w:szCs w:val="18"/>
              </w:rPr>
            </w:pPr>
          </w:p>
        </w:tc>
        <w:tc>
          <w:tcPr>
            <w:tcW w:w="2310" w:type="dxa"/>
            <w:vMerge w:val="restart"/>
          </w:tcPr>
          <w:p w:rsidR="00E2612E" w:rsidRPr="00EF2430" w:rsidRDefault="00E2612E" w:rsidP="00E2612E">
            <w:pPr>
              <w:contextualSpacing/>
              <w:rPr>
                <w:rFonts w:ascii="Arial" w:hAnsi="Arial" w:cs="Arial"/>
                <w:sz w:val="18"/>
                <w:szCs w:val="18"/>
              </w:rPr>
            </w:pPr>
          </w:p>
          <w:p w:rsidR="00E2612E" w:rsidRPr="00EF2430" w:rsidRDefault="00E2612E" w:rsidP="00EF2430">
            <w:pPr>
              <w:ind w:left="242" w:hanging="242"/>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Indien er sprake is van herhaaldelijk (cyber)pestgedrag, stelt de teamleider met de dader een contract op. De mentor</w:t>
            </w:r>
            <w:r w:rsidR="00501A82">
              <w:rPr>
                <w:rFonts w:ascii="Arial" w:hAnsi="Arial" w:cs="Arial"/>
                <w:sz w:val="18"/>
                <w:szCs w:val="18"/>
              </w:rPr>
              <w:t>, leerlingbegeleider</w:t>
            </w:r>
            <w:r w:rsidRPr="00EF2430">
              <w:rPr>
                <w:rFonts w:ascii="Arial" w:hAnsi="Arial" w:cs="Arial"/>
                <w:sz w:val="18"/>
                <w:szCs w:val="18"/>
              </w:rPr>
              <w:t xml:space="preserve"> en de ouders worden erbij betrokken. </w:t>
            </w:r>
          </w:p>
          <w:p w:rsidR="00E2612E" w:rsidRPr="00EF2430" w:rsidRDefault="00E2612E" w:rsidP="00EF2430">
            <w:pPr>
              <w:ind w:left="242" w:hanging="242"/>
              <w:contextualSpacing/>
              <w:rPr>
                <w:rFonts w:ascii="Arial" w:hAnsi="Arial" w:cs="Arial"/>
                <w:sz w:val="18"/>
                <w:szCs w:val="18"/>
              </w:rPr>
            </w:pPr>
          </w:p>
          <w:p w:rsidR="00E2612E" w:rsidRPr="00EF2430" w:rsidRDefault="00E2612E" w:rsidP="00EF2430">
            <w:pPr>
              <w:ind w:left="242" w:hanging="242"/>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 xml:space="preserve">Indien er geen sprake is van verbetering, wordt de dader geschorst of van school verwijderd. </w:t>
            </w:r>
          </w:p>
          <w:p w:rsidR="00E2612E" w:rsidRPr="00EF2430" w:rsidRDefault="00E2612E" w:rsidP="00EF2430">
            <w:pPr>
              <w:ind w:left="242" w:hanging="242"/>
              <w:contextualSpacing/>
              <w:rPr>
                <w:rFonts w:ascii="Arial" w:hAnsi="Arial" w:cs="Arial"/>
                <w:sz w:val="18"/>
                <w:szCs w:val="18"/>
              </w:rPr>
            </w:pPr>
          </w:p>
          <w:p w:rsidR="00E2612E" w:rsidRPr="00EF2430" w:rsidRDefault="00E2612E" w:rsidP="00EF2430">
            <w:pPr>
              <w:ind w:left="242" w:hanging="242"/>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 xml:space="preserve">Indien er sprake is van stalken, dreigen, chanteren, afpersen of andere manieren van onder druk zetten, </w:t>
            </w:r>
            <w:r w:rsidR="007F6BAF">
              <w:rPr>
                <w:rFonts w:ascii="Arial" w:hAnsi="Arial" w:cs="Arial"/>
                <w:sz w:val="18"/>
                <w:szCs w:val="18"/>
              </w:rPr>
              <w:t>adviseert de afdelingsleider</w:t>
            </w:r>
            <w:r w:rsidRPr="00EF2430">
              <w:rPr>
                <w:rFonts w:ascii="Arial" w:hAnsi="Arial" w:cs="Arial"/>
                <w:sz w:val="18"/>
                <w:szCs w:val="18"/>
              </w:rPr>
              <w:t xml:space="preserve"> </w:t>
            </w:r>
            <w:r w:rsidR="007F6BAF">
              <w:rPr>
                <w:rFonts w:ascii="Arial" w:hAnsi="Arial" w:cs="Arial"/>
                <w:sz w:val="18"/>
                <w:szCs w:val="18"/>
              </w:rPr>
              <w:t xml:space="preserve">de ouders om </w:t>
            </w:r>
            <w:r w:rsidRPr="00EF2430">
              <w:rPr>
                <w:rFonts w:ascii="Arial" w:hAnsi="Arial" w:cs="Arial"/>
                <w:sz w:val="18"/>
                <w:szCs w:val="18"/>
              </w:rPr>
              <w:t xml:space="preserve">contact op </w:t>
            </w:r>
            <w:r w:rsidR="007F6BAF">
              <w:rPr>
                <w:rFonts w:ascii="Arial" w:hAnsi="Arial" w:cs="Arial"/>
                <w:sz w:val="18"/>
                <w:szCs w:val="18"/>
              </w:rPr>
              <w:t xml:space="preserve">te nemen </w:t>
            </w:r>
            <w:r w:rsidRPr="00EF2430">
              <w:rPr>
                <w:rFonts w:ascii="Arial" w:hAnsi="Arial" w:cs="Arial"/>
                <w:sz w:val="18"/>
                <w:szCs w:val="18"/>
              </w:rPr>
              <w:t>met de politie.</w:t>
            </w:r>
          </w:p>
          <w:p w:rsidR="00E2612E" w:rsidRPr="00EF2430" w:rsidRDefault="00E2612E" w:rsidP="00EF2430">
            <w:pPr>
              <w:ind w:left="242" w:hanging="242"/>
              <w:contextualSpacing/>
              <w:rPr>
                <w:rFonts w:ascii="Arial" w:hAnsi="Arial" w:cs="Arial"/>
                <w:sz w:val="18"/>
                <w:szCs w:val="18"/>
              </w:rPr>
            </w:pPr>
          </w:p>
          <w:p w:rsidR="00E2612E" w:rsidRPr="00EF2430" w:rsidRDefault="00E2612E" w:rsidP="00EF2430">
            <w:pPr>
              <w:ind w:left="242" w:hanging="242"/>
              <w:contextualSpacing/>
              <w:rPr>
                <w:rFonts w:ascii="Arial" w:hAnsi="Arial" w:cs="Arial"/>
                <w:sz w:val="18"/>
                <w:szCs w:val="18"/>
              </w:rPr>
            </w:pPr>
          </w:p>
          <w:p w:rsidR="00E2612E" w:rsidRPr="00EF2430" w:rsidRDefault="00E2612E" w:rsidP="00EF2430">
            <w:pPr>
              <w:ind w:left="242" w:hanging="242"/>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007F6BAF">
              <w:rPr>
                <w:rFonts w:ascii="Arial" w:hAnsi="Arial" w:cs="Arial"/>
                <w:sz w:val="18"/>
                <w:szCs w:val="18"/>
              </w:rPr>
              <w:t>Afdelingsleider</w:t>
            </w:r>
            <w:r w:rsidRPr="00EF2430">
              <w:rPr>
                <w:rFonts w:ascii="Arial" w:hAnsi="Arial" w:cs="Arial"/>
                <w:sz w:val="18"/>
                <w:szCs w:val="18"/>
              </w:rPr>
              <w:t xml:space="preserve"> spreekt de </w:t>
            </w:r>
            <w:r w:rsidR="00EF2430" w:rsidRPr="00EF2430">
              <w:rPr>
                <w:rFonts w:ascii="Arial" w:hAnsi="Arial" w:cs="Arial"/>
                <w:sz w:val="18"/>
                <w:szCs w:val="18"/>
              </w:rPr>
              <w:t xml:space="preserve">ouders </w:t>
            </w:r>
            <w:r w:rsidRPr="00EF2430">
              <w:rPr>
                <w:rFonts w:ascii="Arial" w:hAnsi="Arial" w:cs="Arial"/>
                <w:sz w:val="18"/>
                <w:szCs w:val="18"/>
              </w:rPr>
              <w:t>van de dader en eventueel van het slachtoffer aan op hun ouderlijke verantwoordelijkheden.</w:t>
            </w:r>
          </w:p>
        </w:tc>
      </w:tr>
      <w:tr w:rsidR="00E2612E" w:rsidRPr="00EF2430" w:rsidTr="00E85FEC">
        <w:tc>
          <w:tcPr>
            <w:tcW w:w="1238" w:type="dxa"/>
          </w:tcPr>
          <w:p w:rsidR="00E2612E" w:rsidRPr="00EF2430" w:rsidRDefault="00E2612E" w:rsidP="00E2612E">
            <w:pPr>
              <w:contextualSpacing/>
              <w:rPr>
                <w:rFonts w:ascii="Arial" w:hAnsi="Arial" w:cs="Arial"/>
                <w:color w:val="1F497D" w:themeColor="text2"/>
                <w:sz w:val="18"/>
                <w:szCs w:val="18"/>
                <w:u w:val="single"/>
              </w:rPr>
            </w:pPr>
          </w:p>
          <w:p w:rsidR="00E2612E" w:rsidRPr="00EF2430" w:rsidRDefault="00E2612E" w:rsidP="00E2612E">
            <w:pPr>
              <w:contextualSpacing/>
              <w:rPr>
                <w:rFonts w:ascii="Arial" w:hAnsi="Arial" w:cs="Arial"/>
                <w:color w:val="000000" w:themeColor="text1"/>
                <w:sz w:val="18"/>
                <w:szCs w:val="18"/>
              </w:rPr>
            </w:pPr>
            <w:r w:rsidRPr="00EF2430">
              <w:rPr>
                <w:rFonts w:ascii="Arial" w:hAnsi="Arial" w:cs="Arial"/>
                <w:color w:val="000000" w:themeColor="text1"/>
                <w:sz w:val="18"/>
                <w:szCs w:val="18"/>
              </w:rPr>
              <w:t>Omstanders</w:t>
            </w:r>
          </w:p>
        </w:tc>
        <w:tc>
          <w:tcPr>
            <w:tcW w:w="2301" w:type="dxa"/>
          </w:tcPr>
          <w:p w:rsidR="00E2612E" w:rsidRPr="00EF2430" w:rsidRDefault="00E2612E" w:rsidP="00E2612E">
            <w:pPr>
              <w:contextualSpacing/>
              <w:rPr>
                <w:rFonts w:ascii="Arial" w:hAnsi="Arial" w:cs="Arial"/>
                <w:b/>
                <w:sz w:val="18"/>
                <w:szCs w:val="18"/>
              </w:rPr>
            </w:pPr>
          </w:p>
          <w:p w:rsidR="00E2612E" w:rsidRPr="00EF2430" w:rsidRDefault="00E2612E" w:rsidP="00EF2430">
            <w:pPr>
              <w:ind w:left="209" w:hanging="209"/>
              <w:contextualSpacing/>
              <w:rPr>
                <w:rFonts w:ascii="Arial" w:hAnsi="Arial" w:cs="Arial"/>
                <w:sz w:val="18"/>
                <w:szCs w:val="18"/>
              </w:rPr>
            </w:pPr>
            <w:r w:rsidRPr="00EF2430">
              <w:rPr>
                <w:rFonts w:ascii="Arial" w:hAnsi="Arial" w:cs="Arial"/>
                <w:b/>
                <w:sz w:val="18"/>
                <w:szCs w:val="18"/>
              </w:rPr>
              <w:t xml:space="preserve">- </w:t>
            </w:r>
            <w:r w:rsidR="00EF2430">
              <w:rPr>
                <w:rFonts w:ascii="Arial" w:hAnsi="Arial" w:cs="Arial"/>
                <w:b/>
                <w:sz w:val="18"/>
                <w:szCs w:val="18"/>
              </w:rPr>
              <w:tab/>
            </w:r>
            <w:r w:rsidRPr="00EF2430">
              <w:rPr>
                <w:rFonts w:ascii="Arial" w:hAnsi="Arial" w:cs="Arial"/>
                <w:sz w:val="18"/>
                <w:szCs w:val="18"/>
              </w:rPr>
              <w:t xml:space="preserve">Leraar spreekt omstanders aan op hun gedrag. </w:t>
            </w:r>
          </w:p>
          <w:p w:rsidR="00E2612E" w:rsidRPr="00EF2430" w:rsidRDefault="00E2612E" w:rsidP="00EF2430">
            <w:pPr>
              <w:ind w:left="209" w:hanging="209"/>
              <w:contextualSpacing/>
              <w:rPr>
                <w:rFonts w:ascii="Arial" w:hAnsi="Arial" w:cs="Arial"/>
                <w:sz w:val="18"/>
                <w:szCs w:val="18"/>
              </w:rPr>
            </w:pPr>
          </w:p>
          <w:p w:rsidR="00E2612E" w:rsidRPr="00EF2430" w:rsidRDefault="00E2612E" w:rsidP="00EF2430">
            <w:pPr>
              <w:ind w:left="209" w:hanging="209"/>
              <w:contextualSpacing/>
              <w:rPr>
                <w:rFonts w:ascii="Arial" w:hAnsi="Arial" w:cs="Arial"/>
                <w:sz w:val="18"/>
                <w:szCs w:val="18"/>
              </w:rPr>
            </w:pPr>
            <w:r w:rsidRPr="00EF2430">
              <w:rPr>
                <w:rFonts w:ascii="Arial" w:hAnsi="Arial" w:cs="Arial"/>
                <w:b/>
                <w:sz w:val="18"/>
                <w:szCs w:val="18"/>
              </w:rPr>
              <w:t xml:space="preserve">- </w:t>
            </w:r>
            <w:r w:rsidR="00EF2430">
              <w:rPr>
                <w:rFonts w:ascii="Arial" w:hAnsi="Arial" w:cs="Arial"/>
                <w:b/>
                <w:sz w:val="18"/>
                <w:szCs w:val="18"/>
              </w:rPr>
              <w:tab/>
            </w:r>
            <w:r w:rsidRPr="00EF2430">
              <w:rPr>
                <w:rFonts w:ascii="Arial" w:hAnsi="Arial" w:cs="Arial"/>
                <w:sz w:val="18"/>
                <w:szCs w:val="18"/>
              </w:rPr>
              <w:t>Leraar monitort het steungroepje van de dader.</w:t>
            </w:r>
          </w:p>
          <w:p w:rsidR="00E2612E" w:rsidRPr="00EF2430" w:rsidRDefault="00E2612E" w:rsidP="00EF2430">
            <w:pPr>
              <w:ind w:left="209" w:hanging="209"/>
              <w:contextualSpacing/>
              <w:rPr>
                <w:rFonts w:ascii="Arial" w:hAnsi="Arial" w:cs="Arial"/>
                <w:sz w:val="18"/>
                <w:szCs w:val="18"/>
              </w:rPr>
            </w:pPr>
          </w:p>
          <w:p w:rsidR="00E2612E" w:rsidRPr="00EF2430" w:rsidRDefault="00E2612E" w:rsidP="00EF2430">
            <w:pPr>
              <w:ind w:left="209" w:hanging="209"/>
              <w:contextualSpacing/>
              <w:rPr>
                <w:rFonts w:ascii="Arial" w:hAnsi="Arial" w:cs="Arial"/>
                <w:b/>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Leraar licht mentor in.</w:t>
            </w:r>
          </w:p>
        </w:tc>
        <w:tc>
          <w:tcPr>
            <w:tcW w:w="3360" w:type="dxa"/>
          </w:tcPr>
          <w:p w:rsidR="00E2612E" w:rsidRPr="00EF2430" w:rsidRDefault="00E2612E" w:rsidP="00E2612E">
            <w:pPr>
              <w:contextualSpacing/>
              <w:rPr>
                <w:rFonts w:ascii="Arial" w:hAnsi="Arial" w:cs="Arial"/>
                <w:sz w:val="18"/>
                <w:szCs w:val="18"/>
              </w:rPr>
            </w:pPr>
          </w:p>
          <w:p w:rsidR="00E2612E" w:rsidRPr="00EF2430" w:rsidRDefault="00E2612E" w:rsidP="00EF2430">
            <w:pPr>
              <w:ind w:left="217" w:hanging="21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Mentor besteedt tijdens mentoruur aandacht aan de groepssfeer en maakt de hele klas er verantwoordelijk voor.</w:t>
            </w:r>
          </w:p>
          <w:p w:rsidR="00E2612E" w:rsidRPr="00EF2430" w:rsidRDefault="00E2612E" w:rsidP="00EF2430">
            <w:pPr>
              <w:ind w:left="217" w:hanging="217"/>
              <w:contextualSpacing/>
              <w:rPr>
                <w:rFonts w:ascii="Arial" w:hAnsi="Arial" w:cs="Arial"/>
                <w:sz w:val="18"/>
                <w:szCs w:val="18"/>
              </w:rPr>
            </w:pPr>
          </w:p>
          <w:p w:rsidR="00E2612E" w:rsidRPr="00EF2430" w:rsidRDefault="00E2612E" w:rsidP="00EF2430">
            <w:pPr>
              <w:ind w:left="217" w:hanging="21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00501A82">
              <w:rPr>
                <w:rFonts w:ascii="Arial" w:hAnsi="Arial" w:cs="Arial"/>
                <w:sz w:val="18"/>
                <w:szCs w:val="18"/>
              </w:rPr>
              <w:t>Mentor stelt ‘relevante</w:t>
            </w:r>
            <w:r w:rsidRPr="00EF2430">
              <w:rPr>
                <w:rFonts w:ascii="Arial" w:hAnsi="Arial" w:cs="Arial"/>
                <w:sz w:val="18"/>
                <w:szCs w:val="18"/>
              </w:rPr>
              <w:t xml:space="preserve"> vragen’.</w:t>
            </w:r>
          </w:p>
          <w:p w:rsidR="00E2612E" w:rsidRPr="00EF2430" w:rsidRDefault="00E2612E" w:rsidP="00EF2430">
            <w:pPr>
              <w:ind w:left="217" w:hanging="217"/>
              <w:contextualSpacing/>
              <w:rPr>
                <w:rFonts w:ascii="Arial" w:hAnsi="Arial" w:cs="Arial"/>
                <w:sz w:val="18"/>
                <w:szCs w:val="18"/>
              </w:rPr>
            </w:pPr>
          </w:p>
          <w:p w:rsidR="00E2612E" w:rsidRPr="00EF2430" w:rsidRDefault="00E2612E" w:rsidP="00EF2430">
            <w:pPr>
              <w:ind w:left="217" w:hanging="21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 xml:space="preserve">Mentor monitort de groepssfeer en vraagt mededocenten dit ook te doen. </w:t>
            </w:r>
          </w:p>
          <w:p w:rsidR="00E2612E" w:rsidRPr="00EF2430" w:rsidRDefault="00E2612E" w:rsidP="00EF2430">
            <w:pPr>
              <w:ind w:left="217" w:hanging="217"/>
              <w:contextualSpacing/>
              <w:rPr>
                <w:rFonts w:ascii="Arial" w:hAnsi="Arial" w:cs="Arial"/>
                <w:sz w:val="18"/>
                <w:szCs w:val="18"/>
              </w:rPr>
            </w:pPr>
          </w:p>
          <w:p w:rsidR="00E2612E" w:rsidRDefault="00E2612E" w:rsidP="00EF2430">
            <w:pPr>
              <w:ind w:left="217" w:hanging="217"/>
              <w:contextualSpacing/>
              <w:rPr>
                <w:rFonts w:ascii="Arial" w:hAnsi="Arial" w:cs="Arial"/>
                <w:sz w:val="18"/>
                <w:szCs w:val="18"/>
              </w:rPr>
            </w:pPr>
            <w:r w:rsidRPr="00EF2430">
              <w:rPr>
                <w:rFonts w:ascii="Arial" w:hAnsi="Arial" w:cs="Arial"/>
                <w:sz w:val="18"/>
                <w:szCs w:val="18"/>
              </w:rPr>
              <w:t xml:space="preserve">- </w:t>
            </w:r>
            <w:r w:rsidR="00EF2430">
              <w:rPr>
                <w:rFonts w:ascii="Arial" w:hAnsi="Arial" w:cs="Arial"/>
                <w:sz w:val="18"/>
                <w:szCs w:val="18"/>
              </w:rPr>
              <w:tab/>
            </w:r>
            <w:r w:rsidRPr="00EF2430">
              <w:rPr>
                <w:rFonts w:ascii="Arial" w:hAnsi="Arial" w:cs="Arial"/>
                <w:sz w:val="18"/>
                <w:szCs w:val="18"/>
              </w:rPr>
              <w:t>Wanneer dader en/of slachtoffer hier open voor staan, kan er onder leiding van de mentor een steungroepje voor de dader en/of voor het slachtoffer worden gevormd.</w:t>
            </w:r>
          </w:p>
          <w:p w:rsidR="00EF2430" w:rsidRPr="00EF2430" w:rsidRDefault="00EF2430" w:rsidP="00EF2430">
            <w:pPr>
              <w:ind w:left="217" w:hanging="217"/>
              <w:contextualSpacing/>
              <w:rPr>
                <w:rFonts w:ascii="Arial" w:hAnsi="Arial" w:cs="Arial"/>
                <w:sz w:val="18"/>
                <w:szCs w:val="18"/>
              </w:rPr>
            </w:pPr>
          </w:p>
        </w:tc>
        <w:tc>
          <w:tcPr>
            <w:tcW w:w="2310" w:type="dxa"/>
            <w:vMerge/>
          </w:tcPr>
          <w:p w:rsidR="00E2612E" w:rsidRPr="00EF2430" w:rsidRDefault="00E2612E" w:rsidP="00E2612E">
            <w:pPr>
              <w:contextualSpacing/>
              <w:rPr>
                <w:rFonts w:ascii="Arial" w:hAnsi="Arial" w:cs="Arial"/>
                <w:sz w:val="18"/>
                <w:szCs w:val="18"/>
              </w:rPr>
            </w:pPr>
          </w:p>
        </w:tc>
      </w:tr>
      <w:tr w:rsidR="00E2612E" w:rsidRPr="00EF2430" w:rsidTr="00E85FEC">
        <w:tc>
          <w:tcPr>
            <w:tcW w:w="1238" w:type="dxa"/>
          </w:tcPr>
          <w:p w:rsidR="00E2612E" w:rsidRPr="00EF2430" w:rsidRDefault="00E2612E" w:rsidP="00E2612E">
            <w:pPr>
              <w:contextualSpacing/>
              <w:rPr>
                <w:rFonts w:ascii="Arial" w:hAnsi="Arial" w:cs="Arial"/>
                <w:color w:val="1F497D" w:themeColor="text2"/>
                <w:sz w:val="18"/>
                <w:szCs w:val="18"/>
                <w:u w:val="single"/>
              </w:rPr>
            </w:pPr>
          </w:p>
          <w:p w:rsidR="00E2612E" w:rsidRPr="00EF2430" w:rsidRDefault="00E2612E" w:rsidP="00E2612E">
            <w:pPr>
              <w:contextualSpacing/>
              <w:rPr>
                <w:rFonts w:ascii="Arial" w:hAnsi="Arial" w:cs="Arial"/>
                <w:color w:val="000000" w:themeColor="text1"/>
                <w:sz w:val="18"/>
                <w:szCs w:val="18"/>
              </w:rPr>
            </w:pPr>
            <w:r w:rsidRPr="00EF2430">
              <w:rPr>
                <w:rFonts w:ascii="Arial" w:hAnsi="Arial" w:cs="Arial"/>
                <w:color w:val="000000" w:themeColor="text1"/>
                <w:sz w:val="18"/>
                <w:szCs w:val="18"/>
              </w:rPr>
              <w:t>Slachtoffer</w:t>
            </w:r>
          </w:p>
        </w:tc>
        <w:tc>
          <w:tcPr>
            <w:tcW w:w="2301" w:type="dxa"/>
          </w:tcPr>
          <w:p w:rsidR="00E2612E" w:rsidRPr="00EF2430" w:rsidRDefault="00E2612E" w:rsidP="00E2612E">
            <w:pPr>
              <w:contextualSpacing/>
              <w:rPr>
                <w:rFonts w:ascii="Arial" w:hAnsi="Arial" w:cs="Arial"/>
                <w:sz w:val="18"/>
                <w:szCs w:val="18"/>
              </w:rPr>
            </w:pPr>
          </w:p>
          <w:p w:rsidR="00E2612E" w:rsidRPr="00EF2430" w:rsidRDefault="00E2612E" w:rsidP="00E57F6B">
            <w:pPr>
              <w:ind w:left="209" w:hanging="209"/>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 xml:space="preserve">Leraar vangt slachtoffer op. Luister goed, stel </w:t>
            </w:r>
            <w:r w:rsidR="00E57F6B" w:rsidRPr="00EF2430">
              <w:rPr>
                <w:rFonts w:ascii="Arial" w:hAnsi="Arial" w:cs="Arial"/>
                <w:sz w:val="18"/>
                <w:szCs w:val="18"/>
              </w:rPr>
              <w:t>gerust</w:t>
            </w:r>
            <w:r w:rsidR="00E57F6B">
              <w:rPr>
                <w:rFonts w:ascii="Arial" w:hAnsi="Arial" w:cs="Arial"/>
                <w:sz w:val="18"/>
                <w:szCs w:val="18"/>
              </w:rPr>
              <w:t xml:space="preserve"> </w:t>
            </w:r>
            <w:r w:rsidR="00E57F6B" w:rsidRPr="00EF2430">
              <w:rPr>
                <w:rFonts w:ascii="Arial" w:hAnsi="Arial" w:cs="Arial"/>
                <w:sz w:val="18"/>
                <w:szCs w:val="18"/>
              </w:rPr>
              <w:t>en</w:t>
            </w:r>
            <w:r w:rsidRPr="00EF2430">
              <w:rPr>
                <w:rFonts w:ascii="Arial" w:hAnsi="Arial" w:cs="Arial"/>
                <w:sz w:val="18"/>
                <w:szCs w:val="18"/>
              </w:rPr>
              <w:t xml:space="preserve"> vraag door.</w:t>
            </w:r>
          </w:p>
          <w:p w:rsidR="00E2612E" w:rsidRPr="00EF2430" w:rsidRDefault="00E2612E" w:rsidP="00E2612E">
            <w:pPr>
              <w:contextualSpacing/>
              <w:rPr>
                <w:rFonts w:ascii="Arial" w:hAnsi="Arial" w:cs="Arial"/>
                <w:sz w:val="18"/>
                <w:szCs w:val="18"/>
              </w:rPr>
            </w:pPr>
          </w:p>
          <w:p w:rsidR="00E2612E" w:rsidRPr="00EF2430" w:rsidRDefault="00E2612E" w:rsidP="00E2612E">
            <w:pPr>
              <w:contextualSpacing/>
              <w:rPr>
                <w:rFonts w:ascii="Arial" w:hAnsi="Arial" w:cs="Arial"/>
                <w:sz w:val="18"/>
                <w:szCs w:val="18"/>
              </w:rPr>
            </w:pPr>
          </w:p>
        </w:tc>
        <w:tc>
          <w:tcPr>
            <w:tcW w:w="3360" w:type="dxa"/>
          </w:tcPr>
          <w:p w:rsidR="00E2612E" w:rsidRPr="00EF2430" w:rsidRDefault="00E2612E" w:rsidP="00E2612E">
            <w:pPr>
              <w:contextualSpacing/>
              <w:rPr>
                <w:rFonts w:ascii="Arial" w:hAnsi="Arial" w:cs="Arial"/>
                <w:sz w:val="18"/>
                <w:szCs w:val="18"/>
              </w:rPr>
            </w:pPr>
          </w:p>
          <w:p w:rsidR="00E2612E" w:rsidRPr="00EF2430" w:rsidRDefault="00E2612E" w:rsidP="00E57F6B">
            <w:pPr>
              <w:ind w:left="217" w:hanging="217"/>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Mentor vangt het slachtoffer op.</w:t>
            </w:r>
          </w:p>
          <w:p w:rsidR="00E2612E" w:rsidRPr="00EF2430" w:rsidRDefault="00E2612E" w:rsidP="00E57F6B">
            <w:pPr>
              <w:ind w:left="217" w:hanging="217"/>
              <w:contextualSpacing/>
              <w:rPr>
                <w:rFonts w:ascii="Arial" w:hAnsi="Arial" w:cs="Arial"/>
                <w:sz w:val="18"/>
                <w:szCs w:val="18"/>
              </w:rPr>
            </w:pPr>
          </w:p>
          <w:p w:rsidR="00E2612E" w:rsidRPr="00EF2430" w:rsidRDefault="00E2612E" w:rsidP="00E57F6B">
            <w:pPr>
              <w:ind w:left="217" w:hanging="217"/>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Mentor houdt slachtoffer in de gaten.</w:t>
            </w:r>
          </w:p>
          <w:p w:rsidR="00E2612E" w:rsidRPr="00EF2430" w:rsidRDefault="00E2612E" w:rsidP="00E57F6B">
            <w:pPr>
              <w:ind w:left="217" w:hanging="217"/>
              <w:contextualSpacing/>
              <w:rPr>
                <w:rFonts w:ascii="Arial" w:hAnsi="Arial" w:cs="Arial"/>
                <w:sz w:val="18"/>
                <w:szCs w:val="18"/>
              </w:rPr>
            </w:pPr>
          </w:p>
          <w:p w:rsidR="00E2612E" w:rsidRPr="00EF2430" w:rsidRDefault="00E2612E" w:rsidP="00E57F6B">
            <w:pPr>
              <w:ind w:left="217" w:hanging="217"/>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Mentor licht teamleider en ouders in.</w:t>
            </w:r>
          </w:p>
          <w:p w:rsidR="00E2612E" w:rsidRPr="00EF2430" w:rsidRDefault="00E2612E" w:rsidP="00E57F6B">
            <w:pPr>
              <w:ind w:left="217" w:hanging="217"/>
              <w:contextualSpacing/>
              <w:rPr>
                <w:rFonts w:ascii="Arial" w:hAnsi="Arial" w:cs="Arial"/>
                <w:sz w:val="18"/>
                <w:szCs w:val="18"/>
              </w:rPr>
            </w:pPr>
          </w:p>
          <w:p w:rsidR="00E2612E" w:rsidRPr="00EF2430" w:rsidRDefault="00E2612E" w:rsidP="00E57F6B">
            <w:pPr>
              <w:ind w:left="217" w:hanging="217"/>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 xml:space="preserve">Mentor begeleidt het slachtoffer bij het gesprek met de dader. </w:t>
            </w:r>
          </w:p>
          <w:p w:rsidR="00E2612E" w:rsidRPr="00EF2430" w:rsidRDefault="00E2612E" w:rsidP="00E57F6B">
            <w:pPr>
              <w:ind w:left="217" w:hanging="217"/>
              <w:contextualSpacing/>
              <w:rPr>
                <w:rFonts w:ascii="Arial" w:hAnsi="Arial" w:cs="Arial"/>
                <w:sz w:val="18"/>
                <w:szCs w:val="18"/>
              </w:rPr>
            </w:pPr>
          </w:p>
          <w:p w:rsidR="00E57F6B" w:rsidRPr="00EF2430" w:rsidRDefault="00E2612E" w:rsidP="00701F85">
            <w:pPr>
              <w:ind w:left="217" w:hanging="217"/>
              <w:contextualSpacing/>
              <w:rPr>
                <w:rFonts w:ascii="Arial" w:hAnsi="Arial" w:cs="Arial"/>
                <w:sz w:val="18"/>
                <w:szCs w:val="18"/>
              </w:rPr>
            </w:pPr>
            <w:r w:rsidRPr="00EF2430">
              <w:rPr>
                <w:rFonts w:ascii="Arial" w:hAnsi="Arial" w:cs="Arial"/>
                <w:sz w:val="18"/>
                <w:szCs w:val="18"/>
              </w:rPr>
              <w:t xml:space="preserve">- </w:t>
            </w:r>
            <w:r w:rsidR="00E57F6B">
              <w:rPr>
                <w:rFonts w:ascii="Arial" w:hAnsi="Arial" w:cs="Arial"/>
                <w:sz w:val="18"/>
                <w:szCs w:val="18"/>
              </w:rPr>
              <w:tab/>
            </w:r>
            <w:r w:rsidRPr="00EF2430">
              <w:rPr>
                <w:rFonts w:ascii="Arial" w:hAnsi="Arial" w:cs="Arial"/>
                <w:sz w:val="18"/>
                <w:szCs w:val="18"/>
              </w:rPr>
              <w:t xml:space="preserve">Mentor monitort het slachtoffer en vraagt mededocenten dit ook te doen. </w:t>
            </w:r>
          </w:p>
        </w:tc>
        <w:tc>
          <w:tcPr>
            <w:tcW w:w="2310" w:type="dxa"/>
            <w:vMerge/>
          </w:tcPr>
          <w:p w:rsidR="00E2612E" w:rsidRPr="00EF2430" w:rsidRDefault="00E2612E" w:rsidP="00E2612E">
            <w:pPr>
              <w:contextualSpacing/>
              <w:rPr>
                <w:rFonts w:ascii="Arial" w:hAnsi="Arial" w:cs="Arial"/>
                <w:sz w:val="18"/>
                <w:szCs w:val="18"/>
              </w:rPr>
            </w:pPr>
          </w:p>
        </w:tc>
      </w:tr>
    </w:tbl>
    <w:p w:rsidR="00E2612E" w:rsidRPr="00E2612E" w:rsidRDefault="00E2612E" w:rsidP="00E2612E">
      <w:pPr>
        <w:contextualSpacing/>
        <w:rPr>
          <w:rFonts w:ascii="Arial" w:hAnsi="Arial" w:cs="Arial"/>
          <w:sz w:val="20"/>
          <w:szCs w:val="20"/>
        </w:rPr>
      </w:pPr>
    </w:p>
    <w:p w:rsidR="00E85FEC" w:rsidRDefault="00E85FEC"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rPr>
      </w:pPr>
      <w:r w:rsidRPr="00E2612E">
        <w:rPr>
          <w:rFonts w:ascii="Arial" w:hAnsi="Arial" w:cs="Arial"/>
          <w:sz w:val="20"/>
          <w:szCs w:val="20"/>
        </w:rPr>
        <w:t xml:space="preserve">Naast het bovenstaande meldt de mentor het pestincident (zowel de lichte als de zware vergrijpen) bij degene die het aanspreekpunt is van het pesten. Op de NSG is dat de anti-pestcoördinator. Door het inventariseren van alle pestgevallen en andere incidenten op school is het mogelijk deze te analyseren en in te schatten waar risico’s zijn. Deze resultaten kunnen gebruikt worden voor preventieve activiteiten en het scheppen van voorwaarden om de veiligheid op school te vergroten. Deze persoon kan ook een rol vervullen als het pestprobleem niet naar tevredenheid van de gepeste leerling of zijn ouders afgehandeld wordt. De anti-pestcoördinator kan dan verwijzen naar de vertrouwenspersoon, en via haar naar de </w:t>
      </w:r>
      <w:r w:rsidRPr="00E2612E">
        <w:rPr>
          <w:rFonts w:ascii="Arial" w:hAnsi="Arial" w:cs="Arial"/>
          <w:i/>
          <w:sz w:val="20"/>
          <w:szCs w:val="20"/>
        </w:rPr>
        <w:t>klachtenregeling</w:t>
      </w:r>
      <w:r w:rsidRPr="00E2612E">
        <w:rPr>
          <w:rFonts w:ascii="Arial" w:hAnsi="Arial" w:cs="Arial"/>
          <w:sz w:val="20"/>
          <w:szCs w:val="20"/>
        </w:rPr>
        <w:t xml:space="preserve"> en eventueel de </w:t>
      </w:r>
      <w:r w:rsidRPr="00E2612E">
        <w:rPr>
          <w:rFonts w:ascii="Arial" w:hAnsi="Arial" w:cs="Arial"/>
          <w:i/>
          <w:sz w:val="20"/>
          <w:szCs w:val="20"/>
        </w:rPr>
        <w:t xml:space="preserve">klachtencommissie </w:t>
      </w:r>
      <w:r w:rsidRPr="00E2612E">
        <w:rPr>
          <w:rFonts w:ascii="Arial" w:hAnsi="Arial" w:cs="Arial"/>
          <w:sz w:val="20"/>
          <w:szCs w:val="20"/>
        </w:rPr>
        <w:t>(bijlage 15 van het veiligheidsplan). Als het gaat om een strafbaar feit wordt contact opgenomen met de politie.</w:t>
      </w: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i/>
          <w:sz w:val="20"/>
          <w:szCs w:val="20"/>
        </w:rPr>
      </w:pPr>
      <w:r w:rsidRPr="00E2612E">
        <w:rPr>
          <w:rFonts w:ascii="Arial" w:hAnsi="Arial" w:cs="Arial"/>
          <w:i/>
          <w:sz w:val="20"/>
          <w:szCs w:val="20"/>
        </w:rPr>
        <w:t>Adviezen aan ouders</w:t>
      </w:r>
    </w:p>
    <w:p w:rsidR="00E2612E" w:rsidRPr="00E2612E" w:rsidRDefault="00E2612E" w:rsidP="00701F85">
      <w:pPr>
        <w:ind w:left="426" w:hanging="426"/>
        <w:contextualSpacing/>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Neem het probleem van het pesten serieus: het kan ieder kind overkomen.</w:t>
      </w:r>
    </w:p>
    <w:p w:rsidR="00E2612E" w:rsidRPr="00E2612E" w:rsidRDefault="00E2612E" w:rsidP="00701F85">
      <w:pPr>
        <w:ind w:left="426" w:hanging="426"/>
        <w:contextualSpacing/>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Neem de ouders van het gepeste kind en</w:t>
      </w:r>
      <w:r w:rsidR="007F6BAF">
        <w:rPr>
          <w:rFonts w:ascii="Arial" w:hAnsi="Arial" w:cs="Arial"/>
          <w:sz w:val="20"/>
          <w:szCs w:val="20"/>
        </w:rPr>
        <w:t xml:space="preserve"> de ouders van</w:t>
      </w:r>
      <w:r w:rsidRPr="00E2612E">
        <w:rPr>
          <w:rFonts w:ascii="Arial" w:hAnsi="Arial" w:cs="Arial"/>
          <w:sz w:val="20"/>
          <w:szCs w:val="20"/>
        </w:rPr>
        <w:t xml:space="preserve"> de pester serieus.</w:t>
      </w:r>
    </w:p>
    <w:p w:rsidR="00E2612E" w:rsidRPr="00E2612E" w:rsidRDefault="00E2612E" w:rsidP="00701F85">
      <w:pPr>
        <w:ind w:left="426" w:hanging="426"/>
        <w:contextualSpacing/>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Maak het pesten tot een gemeenschappelijk probleem.</w:t>
      </w:r>
    </w:p>
    <w:p w:rsidR="00E2612E" w:rsidRPr="00E2612E" w:rsidRDefault="00E2612E" w:rsidP="00701F85">
      <w:pPr>
        <w:ind w:left="426" w:hanging="426"/>
        <w:contextualSpacing/>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Stel je open voor hulp en eventueel externe hulpverleners.</w:t>
      </w:r>
    </w:p>
    <w:p w:rsidR="00E2612E" w:rsidRPr="00E2612E" w:rsidRDefault="00E2612E" w:rsidP="00701F85">
      <w:pPr>
        <w:ind w:left="426" w:hanging="426"/>
        <w:contextualSpacing/>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 xml:space="preserve">Praat met je kind over school, over relaties in de klas, over wat leerkrachten </w:t>
      </w:r>
      <w:r w:rsidR="00701F85" w:rsidRPr="00E2612E">
        <w:rPr>
          <w:rFonts w:ascii="Arial" w:hAnsi="Arial" w:cs="Arial"/>
          <w:sz w:val="20"/>
          <w:szCs w:val="20"/>
        </w:rPr>
        <w:t xml:space="preserve">doen. </w:t>
      </w:r>
      <w:r w:rsidRPr="00E2612E">
        <w:rPr>
          <w:rFonts w:ascii="Arial" w:hAnsi="Arial" w:cs="Arial"/>
          <w:sz w:val="20"/>
          <w:szCs w:val="20"/>
        </w:rPr>
        <w:br/>
        <w:t>En vraag dan ook af en toe of er in de klas</w:t>
      </w:r>
      <w:r w:rsidR="00701F85">
        <w:rPr>
          <w:rFonts w:ascii="Arial" w:hAnsi="Arial" w:cs="Arial"/>
          <w:sz w:val="20"/>
          <w:szCs w:val="20"/>
        </w:rPr>
        <w:t xml:space="preserve"> </w:t>
      </w:r>
      <w:r w:rsidRPr="00E2612E">
        <w:rPr>
          <w:rFonts w:ascii="Arial" w:hAnsi="Arial" w:cs="Arial"/>
          <w:sz w:val="20"/>
          <w:szCs w:val="20"/>
        </w:rPr>
        <w:t>wordt gepest.</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Geef af en toe informatie over pesten: wie doen het, wat doen ze en waarom?</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Corrigeer je kind als het voortduren</w:t>
      </w:r>
      <w:r w:rsidR="007F6BAF">
        <w:rPr>
          <w:rFonts w:ascii="Arial" w:hAnsi="Arial" w:cs="Arial"/>
          <w:sz w:val="20"/>
          <w:szCs w:val="20"/>
        </w:rPr>
        <w:t>d</w:t>
      </w:r>
      <w:r w:rsidRPr="00E2612E">
        <w:rPr>
          <w:rFonts w:ascii="Arial" w:hAnsi="Arial" w:cs="Arial"/>
          <w:sz w:val="20"/>
          <w:szCs w:val="20"/>
        </w:rPr>
        <w:t xml:space="preserve"> anderen buitensluit.</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Leer je kind voor anderen opkomen.</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r>
      <w:r w:rsidRPr="00E2612E">
        <w:rPr>
          <w:rFonts w:ascii="Arial" w:hAnsi="Arial" w:cs="Arial"/>
          <w:sz w:val="20"/>
          <w:szCs w:val="20"/>
        </w:rPr>
        <w:t>Vertel je kind dat het melden van pesten aan de school geen klikken is!</w:t>
      </w:r>
    </w:p>
    <w:p w:rsidR="00E2612E" w:rsidRPr="00E2612E" w:rsidRDefault="00E2612E" w:rsidP="00E2612E">
      <w:pPr>
        <w:contextualSpacing/>
        <w:rPr>
          <w:rFonts w:ascii="Arial" w:hAnsi="Arial" w:cs="Arial"/>
          <w:i/>
          <w:sz w:val="20"/>
          <w:szCs w:val="20"/>
        </w:rPr>
      </w:pPr>
    </w:p>
    <w:p w:rsidR="00E2612E" w:rsidRPr="00E2612E" w:rsidRDefault="00E2612E" w:rsidP="00E2612E">
      <w:pPr>
        <w:contextualSpacing/>
        <w:rPr>
          <w:rFonts w:ascii="Arial" w:hAnsi="Arial" w:cs="Arial"/>
          <w:i/>
          <w:sz w:val="20"/>
          <w:szCs w:val="20"/>
        </w:rPr>
      </w:pPr>
      <w:r w:rsidRPr="00E2612E">
        <w:rPr>
          <w:rFonts w:ascii="Arial" w:hAnsi="Arial" w:cs="Arial"/>
          <w:i/>
          <w:sz w:val="20"/>
          <w:szCs w:val="20"/>
        </w:rPr>
        <w:t>Functionarissen anti-pestbeleid.</w:t>
      </w:r>
    </w:p>
    <w:p w:rsidR="00E2612E" w:rsidRPr="00E2612E" w:rsidRDefault="001F257A" w:rsidP="00E85FEC">
      <w:pPr>
        <w:tabs>
          <w:tab w:val="left" w:pos="426"/>
        </w:tabs>
        <w:rPr>
          <w:rFonts w:ascii="Arial" w:hAnsi="Arial" w:cs="Arial"/>
          <w:sz w:val="20"/>
          <w:szCs w:val="20"/>
        </w:rPr>
      </w:pPr>
      <w:r>
        <w:rPr>
          <w:rFonts w:ascii="Arial" w:hAnsi="Arial" w:cs="Arial"/>
          <w:sz w:val="20"/>
          <w:szCs w:val="20"/>
        </w:rPr>
        <w:t xml:space="preserve">Het aanspreekpunt bij pesten is </w:t>
      </w:r>
      <w:r w:rsidR="00E2612E" w:rsidRPr="00E2612E">
        <w:rPr>
          <w:rFonts w:ascii="Arial" w:hAnsi="Arial" w:cs="Arial"/>
          <w:sz w:val="20"/>
          <w:szCs w:val="20"/>
        </w:rPr>
        <w:t xml:space="preserve">de </w:t>
      </w:r>
      <w:r w:rsidR="006B4946">
        <w:rPr>
          <w:rFonts w:ascii="Arial" w:hAnsi="Arial" w:cs="Arial"/>
          <w:sz w:val="20"/>
          <w:szCs w:val="20"/>
        </w:rPr>
        <w:t>anti-pestcoördinator</w:t>
      </w:r>
      <w:r w:rsidR="00E2612E" w:rsidRPr="00E2612E">
        <w:rPr>
          <w:rFonts w:ascii="Arial" w:hAnsi="Arial" w:cs="Arial"/>
          <w:sz w:val="20"/>
          <w:szCs w:val="20"/>
        </w:rPr>
        <w:t xml:space="preserve">. </w:t>
      </w:r>
      <w:r w:rsidR="006B4946">
        <w:rPr>
          <w:rFonts w:ascii="Arial" w:hAnsi="Arial" w:cs="Arial"/>
          <w:sz w:val="20"/>
          <w:szCs w:val="20"/>
        </w:rPr>
        <w:t>Deze</w:t>
      </w:r>
      <w:r w:rsidR="00E2612E" w:rsidRPr="00E2612E">
        <w:rPr>
          <w:rFonts w:ascii="Arial" w:hAnsi="Arial" w:cs="Arial"/>
          <w:sz w:val="20"/>
          <w:szCs w:val="20"/>
        </w:rPr>
        <w:t xml:space="preserve"> wordt door de mentoren op de </w:t>
      </w:r>
      <w:r w:rsidR="006B4946">
        <w:rPr>
          <w:rFonts w:ascii="Arial" w:hAnsi="Arial" w:cs="Arial"/>
          <w:sz w:val="20"/>
          <w:szCs w:val="20"/>
        </w:rPr>
        <w:tab/>
      </w:r>
      <w:r w:rsidR="00E2612E" w:rsidRPr="00E2612E">
        <w:rPr>
          <w:rFonts w:ascii="Arial" w:hAnsi="Arial" w:cs="Arial"/>
          <w:sz w:val="20"/>
          <w:szCs w:val="20"/>
        </w:rPr>
        <w:t>hoogte gesteld als er sprake is van pesten.</w:t>
      </w:r>
    </w:p>
    <w:p w:rsidR="00E2612E" w:rsidRPr="00701F85" w:rsidRDefault="00E2612E" w:rsidP="006B4946">
      <w:pPr>
        <w:pStyle w:val="Lijstalinea"/>
        <w:numPr>
          <w:ilvl w:val="0"/>
          <w:numId w:val="6"/>
        </w:numPr>
        <w:ind w:left="426" w:firstLine="0"/>
        <w:rPr>
          <w:rFonts w:ascii="Arial" w:hAnsi="Arial" w:cs="Arial"/>
          <w:sz w:val="20"/>
          <w:szCs w:val="20"/>
        </w:rPr>
      </w:pPr>
      <w:r w:rsidRPr="00701F85">
        <w:rPr>
          <w:rFonts w:ascii="Arial" w:hAnsi="Arial" w:cs="Arial"/>
          <w:sz w:val="20"/>
          <w:szCs w:val="20"/>
        </w:rPr>
        <w:t>Zij inventariseert de pestgevallen.</w:t>
      </w:r>
    </w:p>
    <w:p w:rsidR="00E2612E" w:rsidRPr="00E2612E" w:rsidRDefault="00E2612E" w:rsidP="006B4946">
      <w:pPr>
        <w:pStyle w:val="Lijstalinea"/>
        <w:numPr>
          <w:ilvl w:val="0"/>
          <w:numId w:val="6"/>
        </w:numPr>
        <w:ind w:left="426" w:firstLine="0"/>
        <w:rPr>
          <w:rFonts w:ascii="Arial" w:hAnsi="Arial" w:cs="Arial"/>
          <w:sz w:val="20"/>
          <w:szCs w:val="20"/>
        </w:rPr>
      </w:pPr>
      <w:r w:rsidRPr="00E2612E">
        <w:rPr>
          <w:rFonts w:ascii="Arial" w:hAnsi="Arial" w:cs="Arial"/>
          <w:sz w:val="20"/>
          <w:szCs w:val="20"/>
        </w:rPr>
        <w:t xml:space="preserve">Zij fungeert als klankbord voor collega’s die vragen hebben over pesten en de aanpak ervan. </w:t>
      </w:r>
    </w:p>
    <w:p w:rsidR="00E2612E" w:rsidRPr="00E2612E" w:rsidRDefault="00E2612E" w:rsidP="006B4946">
      <w:pPr>
        <w:pStyle w:val="Lijstalinea"/>
        <w:numPr>
          <w:ilvl w:val="0"/>
          <w:numId w:val="6"/>
        </w:numPr>
        <w:ind w:left="426" w:firstLine="0"/>
        <w:rPr>
          <w:rFonts w:ascii="Arial" w:hAnsi="Arial" w:cs="Arial"/>
          <w:sz w:val="20"/>
          <w:szCs w:val="20"/>
        </w:rPr>
      </w:pPr>
      <w:r w:rsidRPr="00E2612E">
        <w:rPr>
          <w:rFonts w:ascii="Arial" w:hAnsi="Arial" w:cs="Arial"/>
          <w:sz w:val="20"/>
          <w:szCs w:val="20"/>
        </w:rPr>
        <w:t>Zij is goed op de hoogte van preventieactiviteiten en anti-pestprogramma’s</w:t>
      </w:r>
    </w:p>
    <w:p w:rsidR="00E2612E" w:rsidRPr="006B4946" w:rsidRDefault="00E2612E" w:rsidP="006B4946">
      <w:pPr>
        <w:ind w:left="426" w:hanging="426"/>
        <w:rPr>
          <w:rFonts w:ascii="Arial" w:hAnsi="Arial" w:cs="Arial"/>
          <w:sz w:val="20"/>
          <w:szCs w:val="20"/>
        </w:rPr>
      </w:pPr>
      <w:r w:rsidRPr="006B4946">
        <w:rPr>
          <w:rFonts w:ascii="Arial" w:hAnsi="Arial" w:cs="Arial"/>
          <w:sz w:val="20"/>
          <w:szCs w:val="20"/>
        </w:rPr>
        <w:t xml:space="preserve">De vertrouwenspersoon staat vermeld in de klachtenregeling en kan bij klachten en meldingen over ongewenst </w:t>
      </w:r>
      <w:r w:rsidR="00701F85" w:rsidRPr="006B4946">
        <w:rPr>
          <w:rFonts w:ascii="Arial" w:hAnsi="Arial" w:cs="Arial"/>
          <w:sz w:val="20"/>
          <w:szCs w:val="20"/>
        </w:rPr>
        <w:t>gedrag</w:t>
      </w:r>
      <w:r w:rsidR="001F257A">
        <w:rPr>
          <w:rFonts w:ascii="Arial" w:hAnsi="Arial" w:cs="Arial"/>
          <w:sz w:val="20"/>
          <w:szCs w:val="20"/>
        </w:rPr>
        <w:t xml:space="preserve"> o.a. pe</w:t>
      </w:r>
      <w:r w:rsidR="006B4946">
        <w:rPr>
          <w:rFonts w:ascii="Arial" w:hAnsi="Arial" w:cs="Arial"/>
          <w:sz w:val="20"/>
          <w:szCs w:val="20"/>
        </w:rPr>
        <w:t xml:space="preserve">sten, </w:t>
      </w:r>
      <w:r w:rsidRPr="006B4946">
        <w:rPr>
          <w:rFonts w:ascii="Arial" w:hAnsi="Arial" w:cs="Arial"/>
          <w:sz w:val="20"/>
          <w:szCs w:val="20"/>
        </w:rPr>
        <w:t>de klager begeleiden.</w:t>
      </w:r>
    </w:p>
    <w:p w:rsidR="00E2612E" w:rsidRPr="00E2612E" w:rsidRDefault="00E2612E" w:rsidP="00E2612E">
      <w:pPr>
        <w:pStyle w:val="Lijstalinea"/>
        <w:rPr>
          <w:rFonts w:ascii="Arial" w:hAnsi="Arial" w:cs="Arial"/>
          <w:sz w:val="20"/>
          <w:szCs w:val="20"/>
        </w:rPr>
      </w:pPr>
    </w:p>
    <w:p w:rsidR="00E2612E" w:rsidRPr="00E2612E" w:rsidRDefault="00E2612E" w:rsidP="00E2612E">
      <w:pPr>
        <w:contextualSpacing/>
        <w:rPr>
          <w:rFonts w:ascii="Arial" w:hAnsi="Arial" w:cs="Arial"/>
          <w:sz w:val="20"/>
          <w:szCs w:val="20"/>
        </w:rPr>
      </w:pPr>
      <w:r w:rsidRPr="00E2612E">
        <w:rPr>
          <w:rFonts w:ascii="Arial" w:hAnsi="Arial" w:cs="Arial"/>
          <w:sz w:val="20"/>
          <w:szCs w:val="20"/>
        </w:rPr>
        <w:t>De coördinator sociale veiligheid geeft beleidsadviezen rond anti-pestbeleid door te coördineren op de volgende aandachtgebieden: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 xml:space="preserve">Hij draagt er zorg voor dat het pestprotocol en </w:t>
      </w:r>
      <w:r w:rsidR="00501A82">
        <w:rPr>
          <w:rFonts w:ascii="Arial" w:hAnsi="Arial" w:cs="Arial"/>
          <w:sz w:val="20"/>
          <w:szCs w:val="20"/>
        </w:rPr>
        <w:t>de daaraan gepaard gaande gedragsverwachtingen (zie gedragsmatrix)</w:t>
      </w:r>
      <w:r w:rsidRPr="00E2612E">
        <w:rPr>
          <w:rFonts w:ascii="Arial" w:hAnsi="Arial" w:cs="Arial"/>
          <w:sz w:val="20"/>
          <w:szCs w:val="20"/>
        </w:rPr>
        <w:t xml:space="preserve"> gaan leven in de school door er continu aandacht voor te vragen en bijeenkomsten te beleggen over dit onderwerp. Hij zorgt ervoor dat iedereen weet hoe hij moet handelen in geval van pesten.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Op grond van de analyse van incidenten en de resultaten van metingen, zoals het tevredenheidsonderzoek preventieve activiteiten ontwikkelen en voorwaarden scheppen om de veiligheid te vergroten.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Onveilige plekken in de school anders inrichten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Scholing van medewerkers in het kader van anti-pesten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Preventieprogramma’s evalueren en initiëren.</w:t>
      </w:r>
    </w:p>
    <w:p w:rsidR="00E2612E" w:rsidRPr="00E2612E" w:rsidRDefault="00E2612E" w:rsidP="00701F85">
      <w:pPr>
        <w:pStyle w:val="Lijstalinea"/>
        <w:numPr>
          <w:ilvl w:val="0"/>
          <w:numId w:val="6"/>
        </w:numPr>
        <w:ind w:left="426" w:hanging="426"/>
        <w:rPr>
          <w:rFonts w:ascii="Arial" w:hAnsi="Arial" w:cs="Arial"/>
          <w:sz w:val="20"/>
          <w:szCs w:val="20"/>
        </w:rPr>
      </w:pPr>
      <w:r w:rsidRPr="00E2612E">
        <w:rPr>
          <w:rFonts w:ascii="Arial" w:hAnsi="Arial" w:cs="Arial"/>
          <w:sz w:val="20"/>
          <w:szCs w:val="20"/>
        </w:rPr>
        <w:t>Hij doet beleidsadviezen aan de directie.</w:t>
      </w:r>
    </w:p>
    <w:p w:rsidR="00E2612E" w:rsidRPr="00E2612E" w:rsidRDefault="00E2612E" w:rsidP="00E2612E">
      <w:pPr>
        <w:rPr>
          <w:rFonts w:ascii="Arial" w:hAnsi="Arial" w:cs="Arial"/>
          <w:sz w:val="20"/>
          <w:szCs w:val="20"/>
        </w:rPr>
      </w:pPr>
    </w:p>
    <w:p w:rsidR="00E2612E" w:rsidRDefault="00E2612E" w:rsidP="00E2612E">
      <w:pPr>
        <w:rPr>
          <w:rFonts w:ascii="Arial" w:hAnsi="Arial" w:cs="Arial"/>
          <w:i/>
          <w:sz w:val="20"/>
          <w:szCs w:val="20"/>
        </w:rPr>
      </w:pPr>
      <w:r w:rsidRPr="00E2612E">
        <w:rPr>
          <w:rFonts w:ascii="Arial" w:hAnsi="Arial" w:cs="Arial"/>
          <w:i/>
          <w:sz w:val="20"/>
          <w:szCs w:val="20"/>
        </w:rPr>
        <w:t>Stappenplan</w:t>
      </w:r>
    </w:p>
    <w:p w:rsidR="00701F85" w:rsidRPr="00E2612E" w:rsidRDefault="00701F85" w:rsidP="00E2612E">
      <w:pPr>
        <w:rPr>
          <w:rFonts w:ascii="Arial" w:hAnsi="Arial" w:cs="Arial"/>
          <w:i/>
          <w:sz w:val="20"/>
          <w:szCs w:val="20"/>
        </w:rPr>
      </w:pPr>
    </w:p>
    <w:p w:rsidR="00E2612E" w:rsidRPr="00501A82" w:rsidRDefault="00E2612E" w:rsidP="00501A82">
      <w:pPr>
        <w:pStyle w:val="Lijstalinea"/>
        <w:numPr>
          <w:ilvl w:val="0"/>
          <w:numId w:val="10"/>
        </w:numPr>
        <w:rPr>
          <w:rFonts w:ascii="Arial" w:hAnsi="Arial" w:cs="Arial"/>
          <w:sz w:val="20"/>
          <w:szCs w:val="20"/>
        </w:rPr>
      </w:pPr>
      <w:r w:rsidRPr="00501A82">
        <w:rPr>
          <w:rFonts w:ascii="Arial" w:hAnsi="Arial" w:cs="Arial"/>
          <w:sz w:val="20"/>
          <w:szCs w:val="20"/>
        </w:rPr>
        <w:t>Het protocol wordt ter goedkeuring en ondertekening voorgelegd aan:</w:t>
      </w:r>
    </w:p>
    <w:p w:rsidR="00501A82" w:rsidRPr="00501A82" w:rsidRDefault="00501A82" w:rsidP="00501A82">
      <w:pPr>
        <w:rPr>
          <w:rFonts w:ascii="Arial" w:hAnsi="Arial" w:cs="Arial"/>
          <w:sz w:val="20"/>
          <w:szCs w:val="20"/>
        </w:rPr>
      </w:pPr>
      <w:r>
        <w:rPr>
          <w:rFonts w:ascii="Arial" w:hAnsi="Arial" w:cs="Arial"/>
          <w:sz w:val="20"/>
          <w:szCs w:val="20"/>
        </w:rPr>
        <w:t>-      Het PBS-team</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H</w:t>
      </w:r>
      <w:r w:rsidRPr="00E2612E">
        <w:rPr>
          <w:rFonts w:ascii="Arial" w:hAnsi="Arial" w:cs="Arial"/>
          <w:sz w:val="20"/>
          <w:szCs w:val="20"/>
        </w:rPr>
        <w:t>et GZO (Groot Zorgoverleg)</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D</w:t>
      </w:r>
      <w:r w:rsidRPr="00E2612E">
        <w:rPr>
          <w:rFonts w:ascii="Arial" w:hAnsi="Arial" w:cs="Arial"/>
          <w:sz w:val="20"/>
          <w:szCs w:val="20"/>
        </w:rPr>
        <w:t>e MRP</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D</w:t>
      </w:r>
      <w:r w:rsidRPr="00E2612E">
        <w:rPr>
          <w:rFonts w:ascii="Arial" w:hAnsi="Arial" w:cs="Arial"/>
          <w:sz w:val="20"/>
          <w:szCs w:val="20"/>
        </w:rPr>
        <w:t>e ouderraad</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D</w:t>
      </w:r>
      <w:r w:rsidRPr="00E2612E">
        <w:rPr>
          <w:rFonts w:ascii="Arial" w:hAnsi="Arial" w:cs="Arial"/>
          <w:sz w:val="20"/>
          <w:szCs w:val="20"/>
        </w:rPr>
        <w:t>e leerlingenraad</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D</w:t>
      </w:r>
      <w:r w:rsidRPr="00E2612E">
        <w:rPr>
          <w:rFonts w:ascii="Arial" w:hAnsi="Arial" w:cs="Arial"/>
          <w:sz w:val="20"/>
          <w:szCs w:val="20"/>
        </w:rPr>
        <w:t>e medezeggenschapsraad</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2. Het protocol wordt op genomen</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H</w:t>
      </w:r>
      <w:r w:rsidRPr="00E2612E">
        <w:rPr>
          <w:rFonts w:ascii="Arial" w:hAnsi="Arial" w:cs="Arial"/>
          <w:sz w:val="20"/>
          <w:szCs w:val="20"/>
        </w:rPr>
        <w:t xml:space="preserve">et veiligheidsplan </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O</w:t>
      </w:r>
      <w:r w:rsidRPr="00E2612E">
        <w:rPr>
          <w:rFonts w:ascii="Arial" w:hAnsi="Arial" w:cs="Arial"/>
          <w:sz w:val="20"/>
          <w:szCs w:val="20"/>
        </w:rPr>
        <w:t>p de website</w:t>
      </w:r>
    </w:p>
    <w:p w:rsidR="00E2612E" w:rsidRPr="00E2612E" w:rsidRDefault="00E2612E" w:rsidP="00701F85">
      <w:pPr>
        <w:ind w:left="426" w:hanging="426"/>
        <w:rPr>
          <w:rFonts w:ascii="Arial" w:hAnsi="Arial" w:cs="Arial"/>
          <w:sz w:val="20"/>
          <w:szCs w:val="20"/>
        </w:rPr>
      </w:pPr>
      <w:r w:rsidRPr="00E2612E">
        <w:rPr>
          <w:rFonts w:ascii="Arial" w:hAnsi="Arial" w:cs="Arial"/>
          <w:sz w:val="20"/>
          <w:szCs w:val="20"/>
        </w:rPr>
        <w:t xml:space="preserve">- </w:t>
      </w:r>
      <w:r w:rsidR="00701F85">
        <w:rPr>
          <w:rFonts w:ascii="Arial" w:hAnsi="Arial" w:cs="Arial"/>
          <w:sz w:val="20"/>
          <w:szCs w:val="20"/>
        </w:rPr>
        <w:tab/>
        <w:t>H</w:t>
      </w:r>
      <w:r w:rsidRPr="00E2612E">
        <w:rPr>
          <w:rFonts w:ascii="Arial" w:hAnsi="Arial" w:cs="Arial"/>
          <w:sz w:val="20"/>
          <w:szCs w:val="20"/>
        </w:rPr>
        <w:t>et leerlingenstatuut</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3. In de schoolgids wordt melding gemaakt van het bestaan van het protocol met een verwijzing naar de website.</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4. Afdelingsleiders bespreken het protocol met hun teamleden.</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p>
    <w:p w:rsidR="00E2612E" w:rsidRPr="00701F85" w:rsidRDefault="00E2612E" w:rsidP="00E2612E">
      <w:pPr>
        <w:rPr>
          <w:rFonts w:ascii="Arial" w:hAnsi="Arial" w:cs="Arial"/>
          <w:b/>
          <w:sz w:val="20"/>
          <w:szCs w:val="20"/>
        </w:rPr>
      </w:pPr>
      <w:r w:rsidRPr="00701F85">
        <w:rPr>
          <w:rFonts w:ascii="Arial" w:hAnsi="Arial" w:cs="Arial"/>
          <w:b/>
          <w:sz w:val="20"/>
          <w:szCs w:val="20"/>
        </w:rPr>
        <w:t xml:space="preserve">Bijlage 1 bij </w:t>
      </w:r>
      <w:r w:rsidR="006B4946">
        <w:rPr>
          <w:rFonts w:ascii="Arial" w:hAnsi="Arial" w:cs="Arial"/>
          <w:b/>
          <w:sz w:val="20"/>
          <w:szCs w:val="20"/>
        </w:rPr>
        <w:t>anti-</w:t>
      </w:r>
      <w:r w:rsidRPr="00701F85">
        <w:rPr>
          <w:rFonts w:ascii="Arial" w:hAnsi="Arial" w:cs="Arial"/>
          <w:b/>
          <w:sz w:val="20"/>
          <w:szCs w:val="20"/>
        </w:rPr>
        <w:t>pestprotocol</w:t>
      </w: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r w:rsidRPr="00E2612E">
        <w:rPr>
          <w:rFonts w:ascii="Arial" w:hAnsi="Arial" w:cs="Arial"/>
          <w:sz w:val="20"/>
          <w:szCs w:val="20"/>
        </w:rPr>
        <w:t>Het aangaan van een gesprek met het slachtoffer, de pester en de omstanders</w:t>
      </w:r>
    </w:p>
    <w:p w:rsidR="00E2612E" w:rsidRPr="00E2612E" w:rsidRDefault="00E2612E" w:rsidP="00E2612E">
      <w:pPr>
        <w:rPr>
          <w:rFonts w:ascii="Arial" w:hAnsi="Arial" w:cs="Arial"/>
          <w:sz w:val="20"/>
          <w:szCs w:val="20"/>
        </w:rPr>
      </w:pPr>
    </w:p>
    <w:p w:rsidR="00E2612E" w:rsidRPr="00E2612E" w:rsidRDefault="00E2612E" w:rsidP="00E2612E">
      <w:pPr>
        <w:contextualSpacing/>
        <w:rPr>
          <w:rFonts w:ascii="Arial" w:hAnsi="Arial" w:cs="Arial"/>
          <w:sz w:val="20"/>
          <w:szCs w:val="20"/>
        </w:rPr>
      </w:pPr>
      <w:r w:rsidRPr="00E2612E">
        <w:rPr>
          <w:rFonts w:ascii="Arial" w:hAnsi="Arial" w:cs="Arial"/>
          <w:sz w:val="20"/>
          <w:szCs w:val="20"/>
        </w:rPr>
        <w:t>Het maakt niet uit welke rol de leerling in kwestie speelt; met zowel het slachtoffer, de pester als de omstander is het van belang om het gesprek aan te gaan. Hoe doe je dat nu? Het is belangrijk dat je echt geï</w:t>
      </w:r>
      <w:r w:rsidR="00492932">
        <w:rPr>
          <w:rFonts w:ascii="Arial" w:hAnsi="Arial" w:cs="Arial"/>
          <w:sz w:val="20"/>
          <w:szCs w:val="20"/>
        </w:rPr>
        <w:t>nteresseerd bent en dat je gerichte</w:t>
      </w:r>
      <w:r w:rsidRPr="00E2612E">
        <w:rPr>
          <w:rFonts w:ascii="Arial" w:hAnsi="Arial" w:cs="Arial"/>
          <w:sz w:val="20"/>
          <w:szCs w:val="20"/>
        </w:rPr>
        <w:t xml:space="preserve"> vragen stelt. Zet de hersenen van de leerling op aan zodat ze zelf gaan nadenken. Dit is de enige manier waarop iets echt beklijft. Preken helpt niet. Je laat de leerling zelf nadenken door de tijd te nemen voor een gesprek en oordelen achterwege te laten. Wees oprecht nieuwsgierig naar het antwoord. </w:t>
      </w:r>
      <w:r w:rsidR="00701F85" w:rsidRPr="00E2612E">
        <w:rPr>
          <w:rFonts w:ascii="Arial" w:hAnsi="Arial" w:cs="Arial"/>
          <w:sz w:val="20"/>
          <w:szCs w:val="20"/>
        </w:rPr>
        <w:t>Hoor,</w:t>
      </w:r>
      <w:r w:rsidRPr="00E2612E">
        <w:rPr>
          <w:rFonts w:ascii="Arial" w:hAnsi="Arial" w:cs="Arial"/>
          <w:sz w:val="20"/>
          <w:szCs w:val="20"/>
        </w:rPr>
        <w:t xml:space="preserve"> wat hij of zij zegt, in plaats van je eigen invulling van het antwoord op hem of haar te projecteren. Hieronder zie je een aantal vragen die je kunt stellen.</w:t>
      </w: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u w:val="single"/>
        </w:rPr>
      </w:pPr>
      <w:r w:rsidRPr="00E2612E">
        <w:rPr>
          <w:rFonts w:ascii="Arial" w:hAnsi="Arial" w:cs="Arial"/>
          <w:sz w:val="20"/>
          <w:szCs w:val="20"/>
          <w:u w:val="single"/>
        </w:rPr>
        <w:t>In gesprek met het slachtoffer:</w:t>
      </w:r>
    </w:p>
    <w:p w:rsidR="00E2612E" w:rsidRPr="00E2612E" w:rsidRDefault="00E2612E" w:rsidP="00E2612E">
      <w:pPr>
        <w:contextualSpacing/>
        <w:rPr>
          <w:rFonts w:ascii="Arial" w:hAnsi="Arial" w:cs="Arial"/>
          <w:sz w:val="20"/>
          <w:szCs w:val="20"/>
        </w:rPr>
      </w:pPr>
      <w:r w:rsidRPr="00E2612E">
        <w:rPr>
          <w:rFonts w:ascii="Arial" w:hAnsi="Arial" w:cs="Arial"/>
          <w:sz w:val="20"/>
          <w:szCs w:val="20"/>
        </w:rPr>
        <w:t xml:space="preserve">Luister goed naar de leerling en geef ruimte om te vertellen. Wacht met tips. Vraag door. Waar is het gebeurd? Wat gebeurde er toen? Hoe was dat voor jou? Hoe voelde je je </w:t>
      </w:r>
      <w:r w:rsidR="00701F85" w:rsidRPr="00E2612E">
        <w:rPr>
          <w:rFonts w:ascii="Arial" w:hAnsi="Arial" w:cs="Arial"/>
          <w:sz w:val="20"/>
          <w:szCs w:val="20"/>
        </w:rPr>
        <w:t xml:space="preserve">toen? </w:t>
      </w:r>
      <w:r w:rsidRPr="00E2612E">
        <w:rPr>
          <w:rFonts w:ascii="Arial" w:hAnsi="Arial" w:cs="Arial"/>
          <w:sz w:val="20"/>
          <w:szCs w:val="20"/>
        </w:rPr>
        <w:t xml:space="preserve">Als ik een toverstokje had en ik kon er magisch voor zorgen dat jij alles kon verwezenlijken wat je zou willen, wat zou je dan zeggen of wat zou je dan doen in contact met je pester? Hoe zou je je dan opstellen in de groep(sapp)? Welke momenten voel jij je het sterkst? Welke momenten voel jij je heel klein? Geef eens voorbeelden. Hoe komt dat denk je? Wat zijn je gedachtes en gevoelens op deze momenten? Hoe wil jij dat mensen met jou om gaan? Wat vind jij oké om te ontvangen qua gedrag of opmerkingen van je gesprekpartners? Wat vind jij niet prettig? Help de leerling weerbaar te worden. Zorg voor de anonimiteit van het slachtoffer. Probeer eventueel samen met het slachtoffer het contact aan te gaan met de pester. Laat wel het slachtoffer de regie houden. Kijk wat haalbaar is voor hem of haar.  </w:t>
      </w: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u w:val="single"/>
        </w:rPr>
      </w:pPr>
      <w:r w:rsidRPr="00E2612E">
        <w:rPr>
          <w:rFonts w:ascii="Arial" w:hAnsi="Arial" w:cs="Arial"/>
          <w:sz w:val="20"/>
          <w:szCs w:val="20"/>
          <w:u w:val="single"/>
        </w:rPr>
        <w:t>In gesprek met de pester:</w:t>
      </w:r>
    </w:p>
    <w:p w:rsidR="00E2612E" w:rsidRPr="00E2612E" w:rsidRDefault="00E2612E" w:rsidP="00E2612E">
      <w:pPr>
        <w:contextualSpacing/>
        <w:rPr>
          <w:rFonts w:ascii="Arial" w:hAnsi="Arial" w:cs="Arial"/>
          <w:sz w:val="20"/>
          <w:szCs w:val="20"/>
          <w:lang w:val="en-US"/>
        </w:rPr>
      </w:pPr>
      <w:r w:rsidRPr="00E2612E">
        <w:rPr>
          <w:rFonts w:ascii="Arial" w:hAnsi="Arial" w:cs="Arial"/>
          <w:sz w:val="20"/>
          <w:szCs w:val="20"/>
        </w:rPr>
        <w:t xml:space="preserve">Help de leerling empathisch te zijn door de hersenen op aan te zetten. Welke normen en waarden vind jij belangrijk als het gaat om de omgang met andere mensen? Waarom zijn deze belangrijk voor jou? Heb jij je wel eens buitengesloten gevoeld? Wat deed dat met je? Heb je je wel eens beledigd of gekwetst gevoeld? Wat was de aanleiding hiervoor? Wat voor gedrag of opmerkingen vind jij wel oké om te ontvangen via de </w:t>
      </w:r>
      <w:r w:rsidRPr="00E2612E">
        <w:rPr>
          <w:rFonts w:ascii="Arial" w:hAnsi="Arial" w:cs="Arial"/>
          <w:i/>
          <w:sz w:val="20"/>
          <w:szCs w:val="20"/>
        </w:rPr>
        <w:t>groepsapp</w:t>
      </w:r>
      <w:r w:rsidRPr="00E2612E">
        <w:rPr>
          <w:rFonts w:ascii="Arial" w:hAnsi="Arial" w:cs="Arial"/>
          <w:sz w:val="20"/>
          <w:szCs w:val="20"/>
        </w:rPr>
        <w:t xml:space="preserve"> of chat en welk gedrag of opmerkingen vind jij niet prettig om te ontvangen? Waardoor vind je dat? Wat voor effect denk jij dat jouw opmerkingen of gedragingen kunnen hebben op een ander? Als jij met jezelf in gesprek zou zijn op de chat, wat zou je dan vinden van jezelf als gesprekpartner? Waardoor denk je zelf dat je zegt wat je zegt en doet wat je doet? In welke behoefte biedt het vervulling?</w:t>
      </w:r>
    </w:p>
    <w:p w:rsidR="00E2612E" w:rsidRPr="00E2612E" w:rsidRDefault="00E2612E" w:rsidP="00E2612E">
      <w:pPr>
        <w:contextualSpacing/>
        <w:rPr>
          <w:rFonts w:ascii="Arial" w:hAnsi="Arial" w:cs="Arial"/>
          <w:sz w:val="20"/>
          <w:szCs w:val="20"/>
        </w:rPr>
      </w:pPr>
      <w:r w:rsidRPr="00E2612E">
        <w:rPr>
          <w:rFonts w:ascii="Arial" w:hAnsi="Arial" w:cs="Arial"/>
          <w:sz w:val="20"/>
          <w:szCs w:val="20"/>
        </w:rPr>
        <w:t xml:space="preserve">Wanneer je met een pester in gesprek gaat, spits dan toe op zijn negatief of ongewenst </w:t>
      </w:r>
      <w:r w:rsidRPr="00E2612E">
        <w:rPr>
          <w:rFonts w:ascii="Arial" w:hAnsi="Arial" w:cs="Arial"/>
          <w:sz w:val="20"/>
          <w:szCs w:val="20"/>
          <w:u w:val="single"/>
        </w:rPr>
        <w:t>gedrag</w:t>
      </w:r>
      <w:r w:rsidRPr="00E2612E">
        <w:rPr>
          <w:rFonts w:ascii="Arial" w:hAnsi="Arial" w:cs="Arial"/>
          <w:sz w:val="20"/>
          <w:szCs w:val="20"/>
        </w:rPr>
        <w:t xml:space="preserve">, niet op zijn </w:t>
      </w:r>
      <w:r w:rsidRPr="00E2612E">
        <w:rPr>
          <w:rFonts w:ascii="Arial" w:hAnsi="Arial" w:cs="Arial"/>
          <w:sz w:val="20"/>
          <w:szCs w:val="20"/>
          <w:u w:val="single"/>
        </w:rPr>
        <w:t>persoon</w:t>
      </w:r>
      <w:r w:rsidRPr="00E2612E">
        <w:rPr>
          <w:rFonts w:ascii="Arial" w:hAnsi="Arial" w:cs="Arial"/>
          <w:sz w:val="20"/>
          <w:szCs w:val="20"/>
        </w:rPr>
        <w:t xml:space="preserve">. Wijs hem op de gevaren die dat pestgedrag ook voor hem kan hebben. Maak samen afspraken. Wat doe je om het goed te maken? Wat als het nog eens gebeurt? Hoe ga je erop letten? Ga op zoek naar de reden waarom hij </w:t>
      </w:r>
      <w:r w:rsidR="00701F85" w:rsidRPr="00E2612E">
        <w:rPr>
          <w:rFonts w:ascii="Arial" w:hAnsi="Arial" w:cs="Arial"/>
          <w:sz w:val="20"/>
          <w:szCs w:val="20"/>
        </w:rPr>
        <w:t xml:space="preserve">pest. </w:t>
      </w: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rPr>
      </w:pPr>
    </w:p>
    <w:p w:rsidR="00E2612E" w:rsidRPr="00E2612E" w:rsidRDefault="00E2612E" w:rsidP="00E2612E">
      <w:pPr>
        <w:contextualSpacing/>
        <w:rPr>
          <w:rFonts w:ascii="Arial" w:hAnsi="Arial" w:cs="Arial"/>
          <w:sz w:val="20"/>
          <w:szCs w:val="20"/>
          <w:u w:val="single"/>
        </w:rPr>
      </w:pPr>
      <w:r w:rsidRPr="00E2612E">
        <w:rPr>
          <w:rFonts w:ascii="Arial" w:hAnsi="Arial" w:cs="Arial"/>
          <w:sz w:val="20"/>
          <w:szCs w:val="20"/>
          <w:u w:val="single"/>
        </w:rPr>
        <w:t>In gesprek met de omstander:</w:t>
      </w:r>
    </w:p>
    <w:p w:rsidR="00E2612E" w:rsidRPr="00E2612E" w:rsidRDefault="00E2612E" w:rsidP="00E2612E">
      <w:pPr>
        <w:contextualSpacing/>
        <w:rPr>
          <w:rFonts w:ascii="Arial" w:hAnsi="Arial" w:cs="Arial"/>
          <w:sz w:val="20"/>
          <w:szCs w:val="20"/>
        </w:rPr>
      </w:pPr>
      <w:r w:rsidRPr="00E2612E">
        <w:rPr>
          <w:rFonts w:ascii="Arial" w:hAnsi="Arial" w:cs="Arial"/>
          <w:sz w:val="20"/>
          <w:szCs w:val="20"/>
        </w:rPr>
        <w:t xml:space="preserve">Help de leerling bewust te worden van de situatie en zijn eigen gedrag. Help het hem of haar te beseffen dat hij of zij invloed heeft op zijn eigen gedrag en daarmee ook op de gang van zaken in de groep. Wat voor gedrag via de </w:t>
      </w:r>
      <w:r w:rsidRPr="00E2612E">
        <w:rPr>
          <w:rFonts w:ascii="Arial" w:hAnsi="Arial" w:cs="Arial"/>
          <w:i/>
          <w:sz w:val="20"/>
          <w:szCs w:val="20"/>
        </w:rPr>
        <w:t>whatsapp</w:t>
      </w:r>
      <w:r w:rsidRPr="00E2612E">
        <w:rPr>
          <w:rFonts w:ascii="Arial" w:hAnsi="Arial" w:cs="Arial"/>
          <w:sz w:val="20"/>
          <w:szCs w:val="20"/>
        </w:rPr>
        <w:t xml:space="preserve"> of chat vind jij zelf wel prettig om te ontvangen? Welk gedrag vind je niet prettig om te ontvangen? Voel je je vrij in een </w:t>
      </w:r>
      <w:r w:rsidRPr="00E2612E">
        <w:rPr>
          <w:rFonts w:ascii="Arial" w:hAnsi="Arial" w:cs="Arial"/>
          <w:i/>
          <w:sz w:val="20"/>
          <w:szCs w:val="20"/>
        </w:rPr>
        <w:t xml:space="preserve">groepsapp </w:t>
      </w:r>
      <w:r w:rsidRPr="00E2612E">
        <w:rPr>
          <w:rFonts w:ascii="Arial" w:hAnsi="Arial" w:cs="Arial"/>
          <w:sz w:val="20"/>
          <w:szCs w:val="20"/>
        </w:rPr>
        <w:t>of chat om jezelf te zijn? Wat maakt dat je je wel of niet vrij voelt? Wat gebeurt er met jou wanneer je merkt dat iemand niet fijn vindt wat een ander doet? Hoe voel jij je dan? Wat doe je dan? Wat maakt dat je reageert zoals je reageert? Ben je tevreden met deze reactie? Hoe zou je het anders kunnen doen? Wat heb jij daarvoor nodig?</w:t>
      </w:r>
    </w:p>
    <w:p w:rsidR="00E2612E" w:rsidRDefault="00E2612E" w:rsidP="00E2612E">
      <w:pPr>
        <w:contextualSpacing/>
        <w:rPr>
          <w:rFonts w:ascii="Arial" w:hAnsi="Arial" w:cs="Arial"/>
          <w:sz w:val="20"/>
          <w:szCs w:val="20"/>
        </w:rPr>
      </w:pPr>
    </w:p>
    <w:p w:rsidR="00701F85" w:rsidRDefault="00701F85" w:rsidP="00E2612E">
      <w:pPr>
        <w:contextualSpacing/>
        <w:rPr>
          <w:rFonts w:ascii="Arial" w:hAnsi="Arial" w:cs="Arial"/>
          <w:sz w:val="20"/>
          <w:szCs w:val="20"/>
        </w:rPr>
      </w:pPr>
    </w:p>
    <w:p w:rsidR="00701F85" w:rsidRDefault="00701F85" w:rsidP="00E2612E">
      <w:pPr>
        <w:contextualSpacing/>
        <w:rPr>
          <w:rFonts w:ascii="Arial" w:hAnsi="Arial" w:cs="Arial"/>
          <w:sz w:val="20"/>
          <w:szCs w:val="20"/>
        </w:rPr>
      </w:pPr>
    </w:p>
    <w:p w:rsidR="00701F85" w:rsidRPr="00E2612E" w:rsidRDefault="00701F85" w:rsidP="00E2612E">
      <w:pPr>
        <w:contextualSpacing/>
        <w:rPr>
          <w:rFonts w:ascii="Arial" w:hAnsi="Arial" w:cs="Arial"/>
          <w:sz w:val="20"/>
          <w:szCs w:val="20"/>
        </w:rPr>
      </w:pPr>
    </w:p>
    <w:p w:rsidR="00E2612E" w:rsidRPr="00E2612E" w:rsidRDefault="00E2612E" w:rsidP="00E2612E">
      <w:pPr>
        <w:rPr>
          <w:rFonts w:ascii="Arial" w:hAnsi="Arial" w:cs="Arial"/>
          <w:sz w:val="20"/>
          <w:szCs w:val="20"/>
        </w:rPr>
      </w:pPr>
    </w:p>
    <w:p w:rsidR="00E2612E" w:rsidRPr="00E2612E" w:rsidRDefault="00E2612E" w:rsidP="00E2612E">
      <w:pPr>
        <w:rPr>
          <w:rFonts w:ascii="Arial" w:hAnsi="Arial" w:cs="Arial"/>
          <w:sz w:val="20"/>
          <w:szCs w:val="20"/>
        </w:rPr>
      </w:pPr>
    </w:p>
    <w:p w:rsidR="00E2352E" w:rsidRPr="00E2612E" w:rsidRDefault="00E2352E" w:rsidP="00E2352E">
      <w:pPr>
        <w:contextualSpacing/>
        <w:rPr>
          <w:rFonts w:ascii="Arial" w:hAnsi="Arial" w:cs="Arial"/>
          <w:sz w:val="20"/>
          <w:szCs w:val="20"/>
        </w:rPr>
      </w:pPr>
      <w:r w:rsidRPr="00701F85">
        <w:rPr>
          <w:rFonts w:ascii="Arial" w:hAnsi="Arial" w:cs="Arial"/>
          <w:b/>
          <w:sz w:val="20"/>
          <w:szCs w:val="20"/>
        </w:rPr>
        <w:t xml:space="preserve">Bijlage </w:t>
      </w:r>
      <w:r w:rsidR="00540448">
        <w:rPr>
          <w:rFonts w:ascii="Arial" w:hAnsi="Arial" w:cs="Arial"/>
          <w:b/>
          <w:sz w:val="20"/>
          <w:szCs w:val="20"/>
        </w:rPr>
        <w:t>2</w:t>
      </w:r>
      <w:r w:rsidRPr="00E2612E">
        <w:rPr>
          <w:rFonts w:ascii="Arial" w:hAnsi="Arial" w:cs="Arial"/>
          <w:sz w:val="20"/>
          <w:szCs w:val="20"/>
        </w:rPr>
        <w:t xml:space="preserve"> </w:t>
      </w:r>
      <w:r w:rsidRPr="00701F85">
        <w:rPr>
          <w:rFonts w:ascii="Arial" w:hAnsi="Arial" w:cs="Arial"/>
          <w:b/>
          <w:sz w:val="20"/>
          <w:szCs w:val="20"/>
        </w:rPr>
        <w:t xml:space="preserve">bij </w:t>
      </w:r>
      <w:r>
        <w:rPr>
          <w:rFonts w:ascii="Arial" w:hAnsi="Arial" w:cs="Arial"/>
          <w:b/>
          <w:sz w:val="20"/>
          <w:szCs w:val="20"/>
        </w:rPr>
        <w:t>anti-</w:t>
      </w:r>
      <w:r w:rsidRPr="00701F85">
        <w:rPr>
          <w:rFonts w:ascii="Arial" w:hAnsi="Arial" w:cs="Arial"/>
          <w:b/>
          <w:sz w:val="20"/>
          <w:szCs w:val="20"/>
        </w:rPr>
        <w:t>pestprotocol</w:t>
      </w:r>
    </w:p>
    <w:p w:rsidR="00E2612E" w:rsidRPr="00E2612E" w:rsidRDefault="00E2612E" w:rsidP="00E2612E">
      <w:pPr>
        <w:contextualSpacing/>
        <w:rPr>
          <w:rFonts w:ascii="Arial" w:hAnsi="Arial" w:cs="Arial"/>
          <w:sz w:val="20"/>
          <w:szCs w:val="20"/>
        </w:rPr>
      </w:pPr>
    </w:p>
    <w:p w:rsidR="00E2612E" w:rsidRPr="00E2352E" w:rsidRDefault="00E2352E" w:rsidP="00E2612E">
      <w:pPr>
        <w:contextualSpacing/>
        <w:rPr>
          <w:rFonts w:ascii="Arial" w:hAnsi="Arial" w:cs="Arial"/>
          <w:sz w:val="20"/>
          <w:szCs w:val="20"/>
        </w:rPr>
      </w:pPr>
      <w:r w:rsidRPr="00E2352E">
        <w:rPr>
          <w:rFonts w:ascii="Arial" w:hAnsi="Arial" w:cs="Arial"/>
          <w:sz w:val="20"/>
          <w:szCs w:val="20"/>
        </w:rPr>
        <w:t>Gedragscode sociale media</w:t>
      </w:r>
    </w:p>
    <w:p w:rsidR="00E2352E" w:rsidRPr="00E2352E" w:rsidRDefault="00E2352E" w:rsidP="00E2612E">
      <w:pPr>
        <w:contextualSpacing/>
        <w:rPr>
          <w:rFonts w:ascii="Arial" w:hAnsi="Arial" w:cs="Arial"/>
          <w:sz w:val="20"/>
          <w:szCs w:val="20"/>
        </w:rPr>
      </w:pPr>
      <w:r w:rsidRPr="00E2352E">
        <w:rPr>
          <w:rFonts w:ascii="Arial" w:hAnsi="Arial" w:cs="Arial"/>
          <w:sz w:val="20"/>
          <w:szCs w:val="20"/>
        </w:rPr>
        <w:t>10 tips voor het omgaan met internet.</w:t>
      </w:r>
    </w:p>
    <w:p w:rsidR="00E2352E" w:rsidRPr="00E2352E" w:rsidRDefault="00E2352E" w:rsidP="00E2612E">
      <w:pPr>
        <w:contextualSpacing/>
        <w:rPr>
          <w:rFonts w:ascii="Arial" w:hAnsi="Arial" w:cs="Arial"/>
          <w:sz w:val="20"/>
          <w:szCs w:val="20"/>
        </w:rPr>
      </w:pPr>
    </w:p>
    <w:p w:rsidR="00E2352E" w:rsidRDefault="00E2352E" w:rsidP="00E2352E">
      <w:pPr>
        <w:pStyle w:val="Lijstalinea"/>
        <w:numPr>
          <w:ilvl w:val="0"/>
          <w:numId w:val="9"/>
        </w:numPr>
        <w:rPr>
          <w:rFonts w:ascii="Arial" w:hAnsi="Arial" w:cs="Arial"/>
          <w:sz w:val="20"/>
          <w:szCs w:val="20"/>
        </w:rPr>
      </w:pPr>
      <w:r w:rsidRPr="00E2352E">
        <w:rPr>
          <w:rFonts w:ascii="Arial" w:hAnsi="Arial" w:cs="Arial"/>
          <w:sz w:val="20"/>
          <w:szCs w:val="20"/>
        </w:rPr>
        <w:t xml:space="preserve">Geef iemand, die je alleen van internet kent, nooit je (e-mail)adres of telefoonnummer van jezelf, vrienden, ouders of je school. </w:t>
      </w:r>
    </w:p>
    <w:p w:rsidR="002506BA" w:rsidRPr="00E2352E" w:rsidRDefault="002506BA" w:rsidP="00E2352E">
      <w:pPr>
        <w:pStyle w:val="Lijstalinea"/>
        <w:numPr>
          <w:ilvl w:val="0"/>
          <w:numId w:val="9"/>
        </w:numPr>
        <w:rPr>
          <w:rFonts w:ascii="Arial" w:hAnsi="Arial" w:cs="Arial"/>
          <w:sz w:val="20"/>
          <w:szCs w:val="20"/>
        </w:rPr>
      </w:pPr>
      <w:r>
        <w:rPr>
          <w:rFonts w:ascii="Arial" w:hAnsi="Arial" w:cs="Arial"/>
          <w:sz w:val="20"/>
          <w:szCs w:val="20"/>
        </w:rPr>
        <w:t>Denk goed na bij alles wat je doet op internet. Bedenk bij ieder bericht of chat of jij die zou willen ontvangen.</w:t>
      </w:r>
    </w:p>
    <w:p w:rsidR="00E2352E" w:rsidRDefault="00E2352E" w:rsidP="00E2352E">
      <w:pPr>
        <w:pStyle w:val="Lijstalinea"/>
        <w:numPr>
          <w:ilvl w:val="0"/>
          <w:numId w:val="9"/>
        </w:numPr>
        <w:rPr>
          <w:rFonts w:ascii="Arial" w:hAnsi="Arial" w:cs="Arial"/>
          <w:sz w:val="20"/>
          <w:szCs w:val="20"/>
        </w:rPr>
      </w:pPr>
      <w:r>
        <w:rPr>
          <w:rFonts w:ascii="Arial" w:hAnsi="Arial" w:cs="Arial"/>
          <w:sz w:val="20"/>
          <w:szCs w:val="20"/>
        </w:rPr>
        <w:t xml:space="preserve">Spreek niet af met mensen die je </w:t>
      </w:r>
      <w:r w:rsidR="002506BA">
        <w:rPr>
          <w:rFonts w:ascii="Arial" w:hAnsi="Arial" w:cs="Arial"/>
          <w:sz w:val="20"/>
          <w:szCs w:val="20"/>
        </w:rPr>
        <w:t xml:space="preserve">alleen </w:t>
      </w:r>
      <w:r>
        <w:rPr>
          <w:rFonts w:ascii="Arial" w:hAnsi="Arial" w:cs="Arial"/>
          <w:sz w:val="20"/>
          <w:szCs w:val="20"/>
        </w:rPr>
        <w:t>kent van internet. Als je dit toch doet, vertel het dan aan je ouders.</w:t>
      </w:r>
    </w:p>
    <w:p w:rsidR="00E2352E" w:rsidRDefault="002506BA" w:rsidP="00E2352E">
      <w:pPr>
        <w:pStyle w:val="Lijstalinea"/>
        <w:numPr>
          <w:ilvl w:val="0"/>
          <w:numId w:val="9"/>
        </w:numPr>
        <w:rPr>
          <w:rFonts w:ascii="Arial" w:hAnsi="Arial" w:cs="Arial"/>
          <w:sz w:val="20"/>
          <w:szCs w:val="20"/>
        </w:rPr>
      </w:pPr>
      <w:r>
        <w:rPr>
          <w:rFonts w:ascii="Arial" w:hAnsi="Arial" w:cs="Arial"/>
          <w:sz w:val="20"/>
          <w:szCs w:val="20"/>
        </w:rPr>
        <w:t>Gebruik altijd een nickname op internet.</w:t>
      </w:r>
    </w:p>
    <w:p w:rsidR="002506BA" w:rsidRDefault="002506BA" w:rsidP="00E2352E">
      <w:pPr>
        <w:pStyle w:val="Lijstalinea"/>
        <w:numPr>
          <w:ilvl w:val="0"/>
          <w:numId w:val="9"/>
        </w:numPr>
        <w:rPr>
          <w:rFonts w:ascii="Arial" w:hAnsi="Arial" w:cs="Arial"/>
          <w:sz w:val="20"/>
          <w:szCs w:val="20"/>
        </w:rPr>
      </w:pPr>
      <w:r>
        <w:rPr>
          <w:rFonts w:ascii="Arial" w:hAnsi="Arial" w:cs="Arial"/>
          <w:sz w:val="20"/>
          <w:szCs w:val="20"/>
        </w:rPr>
        <w:t>Reageer niet op vervelende berichten of seksuele toespelingen, verwijder of blokkeer deze persoon.</w:t>
      </w:r>
    </w:p>
    <w:p w:rsidR="002506BA" w:rsidRDefault="002506BA" w:rsidP="00E2352E">
      <w:pPr>
        <w:pStyle w:val="Lijstalinea"/>
        <w:numPr>
          <w:ilvl w:val="0"/>
          <w:numId w:val="9"/>
        </w:numPr>
        <w:rPr>
          <w:rFonts w:ascii="Arial" w:hAnsi="Arial" w:cs="Arial"/>
          <w:sz w:val="20"/>
          <w:szCs w:val="20"/>
        </w:rPr>
      </w:pPr>
      <w:r>
        <w:rPr>
          <w:rFonts w:ascii="Arial" w:hAnsi="Arial" w:cs="Arial"/>
          <w:sz w:val="20"/>
          <w:szCs w:val="20"/>
        </w:rPr>
        <w:t>Vertel het aan je ouders als je je vervelend voelt door iets wat je hebt gezien of hebt meegemaakt op het internet.</w:t>
      </w:r>
    </w:p>
    <w:p w:rsidR="002506BA" w:rsidRDefault="002506BA" w:rsidP="00E2352E">
      <w:pPr>
        <w:pStyle w:val="Lijstalinea"/>
        <w:numPr>
          <w:ilvl w:val="0"/>
          <w:numId w:val="9"/>
        </w:numPr>
        <w:rPr>
          <w:rFonts w:ascii="Arial" w:hAnsi="Arial" w:cs="Arial"/>
          <w:sz w:val="20"/>
          <w:szCs w:val="20"/>
        </w:rPr>
      </w:pPr>
      <w:r>
        <w:rPr>
          <w:rFonts w:ascii="Arial" w:hAnsi="Arial" w:cs="Arial"/>
          <w:sz w:val="20"/>
          <w:szCs w:val="20"/>
        </w:rPr>
        <w:t>Stuur geen hatelijke mailtjes, berichten of virussen naar andere kinderen.</w:t>
      </w:r>
    </w:p>
    <w:p w:rsidR="002506BA" w:rsidRDefault="002506BA" w:rsidP="00E2352E">
      <w:pPr>
        <w:pStyle w:val="Lijstalinea"/>
        <w:numPr>
          <w:ilvl w:val="0"/>
          <w:numId w:val="9"/>
        </w:numPr>
        <w:rPr>
          <w:rFonts w:ascii="Arial" w:hAnsi="Arial" w:cs="Arial"/>
          <w:sz w:val="20"/>
          <w:szCs w:val="20"/>
        </w:rPr>
      </w:pPr>
      <w:r>
        <w:rPr>
          <w:rFonts w:ascii="Arial" w:hAnsi="Arial" w:cs="Arial"/>
          <w:sz w:val="20"/>
          <w:szCs w:val="20"/>
        </w:rPr>
        <w:t>Geef nooit je wachtwoord aan anderen, ook niet aan je vrienden.</w:t>
      </w:r>
    </w:p>
    <w:p w:rsidR="002506BA" w:rsidRPr="002506BA" w:rsidRDefault="002506BA" w:rsidP="002506BA">
      <w:pPr>
        <w:pStyle w:val="Lijstalinea"/>
        <w:numPr>
          <w:ilvl w:val="0"/>
          <w:numId w:val="9"/>
        </w:numPr>
        <w:rPr>
          <w:rFonts w:ascii="Arial" w:hAnsi="Arial" w:cs="Arial"/>
          <w:sz w:val="20"/>
          <w:szCs w:val="20"/>
        </w:rPr>
      </w:pPr>
      <w:r>
        <w:rPr>
          <w:rFonts w:ascii="Arial" w:hAnsi="Arial" w:cs="Arial"/>
          <w:sz w:val="20"/>
          <w:szCs w:val="20"/>
        </w:rPr>
        <w:t>Doe nooit dingen voor de webcam waar je later spijt van zou kunnen krijgen.</w:t>
      </w:r>
    </w:p>
    <w:p w:rsidR="002506BA" w:rsidRPr="002506BA" w:rsidRDefault="002506BA" w:rsidP="00E2352E">
      <w:pPr>
        <w:pStyle w:val="Lijstalinea"/>
        <w:numPr>
          <w:ilvl w:val="0"/>
          <w:numId w:val="9"/>
        </w:numPr>
        <w:rPr>
          <w:rFonts w:ascii="Arial" w:hAnsi="Arial" w:cs="Arial"/>
          <w:sz w:val="20"/>
          <w:szCs w:val="20"/>
        </w:rPr>
      </w:pPr>
      <w:r w:rsidRPr="002506BA">
        <w:rPr>
          <w:rFonts w:ascii="Arial" w:hAnsi="Arial" w:cs="Arial"/>
          <w:sz w:val="20"/>
          <w:szCs w:val="20"/>
        </w:rPr>
        <w:t>Open nooit vreemde mailtjes, bijlagen en kettingbrieven, ook niet van bekenden.</w:t>
      </w:r>
    </w:p>
    <w:p w:rsidR="002506BA" w:rsidRPr="00E2352E" w:rsidRDefault="002506BA" w:rsidP="002506BA">
      <w:pPr>
        <w:pStyle w:val="Lijstalinea"/>
        <w:rPr>
          <w:rFonts w:ascii="Arial" w:hAnsi="Arial" w:cs="Arial"/>
          <w:sz w:val="20"/>
          <w:szCs w:val="20"/>
        </w:rPr>
      </w:pPr>
    </w:p>
    <w:p w:rsidR="00E2612E" w:rsidRPr="00E2352E" w:rsidRDefault="00E2612E" w:rsidP="00E2612E">
      <w:pPr>
        <w:contextualSpacing/>
        <w:rPr>
          <w:rFonts w:ascii="Arial" w:hAnsi="Arial" w:cs="Arial"/>
          <w:sz w:val="20"/>
          <w:szCs w:val="20"/>
        </w:rPr>
      </w:pPr>
    </w:p>
    <w:p w:rsidR="00540448" w:rsidRPr="00E2612E" w:rsidRDefault="00540448" w:rsidP="00540448">
      <w:pPr>
        <w:contextualSpacing/>
        <w:rPr>
          <w:rFonts w:ascii="Arial" w:hAnsi="Arial" w:cs="Arial"/>
          <w:sz w:val="20"/>
          <w:szCs w:val="20"/>
        </w:rPr>
      </w:pPr>
      <w:r w:rsidRPr="00701F85">
        <w:rPr>
          <w:rFonts w:ascii="Arial" w:hAnsi="Arial" w:cs="Arial"/>
          <w:b/>
          <w:sz w:val="20"/>
          <w:szCs w:val="20"/>
        </w:rPr>
        <w:t xml:space="preserve">Bijlage </w:t>
      </w:r>
      <w:r>
        <w:rPr>
          <w:rFonts w:ascii="Arial" w:hAnsi="Arial" w:cs="Arial"/>
          <w:b/>
          <w:sz w:val="20"/>
          <w:szCs w:val="20"/>
        </w:rPr>
        <w:t>3</w:t>
      </w:r>
      <w:r w:rsidRPr="00E2612E">
        <w:rPr>
          <w:rFonts w:ascii="Arial" w:hAnsi="Arial" w:cs="Arial"/>
          <w:sz w:val="20"/>
          <w:szCs w:val="20"/>
        </w:rPr>
        <w:t xml:space="preserve"> </w:t>
      </w:r>
      <w:r w:rsidRPr="00701F85">
        <w:rPr>
          <w:rFonts w:ascii="Arial" w:hAnsi="Arial" w:cs="Arial"/>
          <w:b/>
          <w:sz w:val="20"/>
          <w:szCs w:val="20"/>
        </w:rPr>
        <w:t xml:space="preserve">bij </w:t>
      </w:r>
      <w:r>
        <w:rPr>
          <w:rFonts w:ascii="Arial" w:hAnsi="Arial" w:cs="Arial"/>
          <w:b/>
          <w:sz w:val="20"/>
          <w:szCs w:val="20"/>
        </w:rPr>
        <w:t>anti-</w:t>
      </w:r>
      <w:r w:rsidRPr="00701F85">
        <w:rPr>
          <w:rFonts w:ascii="Arial" w:hAnsi="Arial" w:cs="Arial"/>
          <w:b/>
          <w:sz w:val="20"/>
          <w:szCs w:val="20"/>
        </w:rPr>
        <w:t>pestprotocol</w:t>
      </w:r>
    </w:p>
    <w:p w:rsidR="00E2612E" w:rsidRPr="00E2352E" w:rsidRDefault="00E2612E" w:rsidP="00E2612E">
      <w:pPr>
        <w:contextualSpacing/>
        <w:rPr>
          <w:rFonts w:ascii="Arial" w:hAnsi="Arial" w:cs="Arial"/>
          <w:sz w:val="20"/>
          <w:szCs w:val="20"/>
        </w:rPr>
      </w:pPr>
    </w:p>
    <w:p w:rsidR="00540448" w:rsidRPr="00322915" w:rsidRDefault="00540448" w:rsidP="00540448">
      <w:pPr>
        <w:rPr>
          <w:rFonts w:ascii="Arial" w:hAnsi="Arial" w:cs="Arial"/>
          <w:sz w:val="20"/>
          <w:szCs w:val="20"/>
        </w:rPr>
      </w:pPr>
      <w:r w:rsidRPr="00322915">
        <w:rPr>
          <w:rFonts w:ascii="Arial" w:hAnsi="Arial" w:cs="Arial"/>
          <w:sz w:val="20"/>
          <w:szCs w:val="20"/>
        </w:rPr>
        <w:t>In het kader van preventie zijn er</w:t>
      </w:r>
      <w:r>
        <w:rPr>
          <w:rFonts w:ascii="Arial" w:hAnsi="Arial" w:cs="Arial"/>
          <w:sz w:val="20"/>
          <w:szCs w:val="20"/>
        </w:rPr>
        <w:t xml:space="preserve"> tal van </w:t>
      </w:r>
      <w:r w:rsidRPr="00322915">
        <w:rPr>
          <w:rFonts w:ascii="Arial" w:hAnsi="Arial" w:cs="Arial"/>
          <w:sz w:val="20"/>
          <w:szCs w:val="20"/>
        </w:rPr>
        <w:t>begeleidingsprogramma’s</w:t>
      </w:r>
      <w:r>
        <w:rPr>
          <w:rFonts w:ascii="Arial" w:hAnsi="Arial" w:cs="Arial"/>
          <w:sz w:val="20"/>
          <w:szCs w:val="20"/>
        </w:rPr>
        <w:t>, l</w:t>
      </w:r>
      <w:r w:rsidRPr="00322915">
        <w:rPr>
          <w:rFonts w:ascii="Arial" w:hAnsi="Arial" w:cs="Arial"/>
          <w:sz w:val="20"/>
          <w:szCs w:val="20"/>
        </w:rPr>
        <w:t>essen</w:t>
      </w:r>
      <w:r>
        <w:rPr>
          <w:rFonts w:ascii="Arial" w:hAnsi="Arial" w:cs="Arial"/>
          <w:sz w:val="20"/>
          <w:szCs w:val="20"/>
        </w:rPr>
        <w:t>reeksen, werkvormen en ouderavonden. Hieronder noemen we er een aantal:</w:t>
      </w:r>
      <w:r w:rsidRPr="00322915">
        <w:rPr>
          <w:rFonts w:ascii="Arial" w:hAnsi="Arial" w:cs="Arial"/>
          <w:sz w:val="20"/>
          <w:szCs w:val="20"/>
        </w:rPr>
        <w:t xml:space="preserve"> </w:t>
      </w:r>
    </w:p>
    <w:p w:rsidR="00540448" w:rsidRPr="00322915" w:rsidRDefault="00540448" w:rsidP="00540448">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r>
      <w:r w:rsidRPr="00322915">
        <w:rPr>
          <w:rFonts w:ascii="Arial" w:hAnsi="Arial" w:cs="Arial"/>
          <w:sz w:val="20"/>
          <w:szCs w:val="20"/>
        </w:rPr>
        <w:t xml:space="preserve">Omgangsregels voor iedere brugklas apart. Tijdens de mentorles stelt iedere </w:t>
      </w:r>
      <w:r>
        <w:rPr>
          <w:rFonts w:ascii="Arial" w:hAnsi="Arial" w:cs="Arial"/>
          <w:sz w:val="20"/>
          <w:szCs w:val="20"/>
        </w:rPr>
        <w:t>brug</w:t>
      </w:r>
      <w:r w:rsidRPr="00322915">
        <w:rPr>
          <w:rFonts w:ascii="Arial" w:hAnsi="Arial" w:cs="Arial"/>
          <w:sz w:val="20"/>
          <w:szCs w:val="20"/>
        </w:rPr>
        <w:t xml:space="preserve">klas zelf     </w:t>
      </w:r>
      <w:r w:rsidR="00331F48">
        <w:rPr>
          <w:rFonts w:ascii="Arial" w:hAnsi="Arial" w:cs="Arial"/>
          <w:sz w:val="20"/>
          <w:szCs w:val="20"/>
        </w:rPr>
        <w:t>gedragsverwachtingen</w:t>
      </w:r>
      <w:r w:rsidRPr="00322915">
        <w:rPr>
          <w:rFonts w:ascii="Arial" w:hAnsi="Arial" w:cs="Arial"/>
          <w:sz w:val="20"/>
          <w:szCs w:val="20"/>
        </w:rPr>
        <w:t xml:space="preserve"> op</w:t>
      </w:r>
    </w:p>
    <w:p w:rsidR="00540448" w:rsidRPr="00322915" w:rsidRDefault="00540448" w:rsidP="00540448">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t xml:space="preserve">Mentorlessen </w:t>
      </w:r>
      <w:r w:rsidRPr="00322915">
        <w:rPr>
          <w:rFonts w:ascii="Arial" w:hAnsi="Arial" w:cs="Arial"/>
          <w:sz w:val="20"/>
          <w:szCs w:val="20"/>
        </w:rPr>
        <w:t xml:space="preserve">over pesten o.a. met behulp van </w:t>
      </w:r>
      <w:r>
        <w:rPr>
          <w:rFonts w:ascii="Arial" w:hAnsi="Arial" w:cs="Arial"/>
          <w:sz w:val="20"/>
          <w:szCs w:val="20"/>
        </w:rPr>
        <w:t>de werkvorm</w:t>
      </w:r>
      <w:r w:rsidRPr="00322915">
        <w:rPr>
          <w:rFonts w:ascii="Arial" w:hAnsi="Arial" w:cs="Arial"/>
          <w:sz w:val="20"/>
          <w:szCs w:val="20"/>
        </w:rPr>
        <w:t xml:space="preserve"> Circle Time </w:t>
      </w:r>
    </w:p>
    <w:p w:rsidR="00540448" w:rsidRPr="00322915" w:rsidRDefault="00540448" w:rsidP="00540448">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r>
      <w:r w:rsidRPr="00322915">
        <w:rPr>
          <w:rFonts w:ascii="Arial" w:hAnsi="Arial" w:cs="Arial"/>
          <w:sz w:val="20"/>
          <w:szCs w:val="20"/>
        </w:rPr>
        <w:t>Het begeleidingsprogramma brugklas: “It’s up to You”</w:t>
      </w:r>
      <w:r w:rsidR="00492932">
        <w:rPr>
          <w:rFonts w:ascii="Arial" w:hAnsi="Arial" w:cs="Arial"/>
          <w:sz w:val="20"/>
          <w:szCs w:val="20"/>
        </w:rPr>
        <w:t xml:space="preserve"> </w:t>
      </w:r>
    </w:p>
    <w:p w:rsidR="00540448" w:rsidRPr="00322915" w:rsidRDefault="00540448" w:rsidP="00A030CE">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r>
      <w:r w:rsidRPr="00322915">
        <w:rPr>
          <w:rFonts w:ascii="Arial" w:hAnsi="Arial" w:cs="Arial"/>
          <w:sz w:val="20"/>
          <w:szCs w:val="20"/>
        </w:rPr>
        <w:t>De methode “breingeheimen” in de mentorlessen.</w:t>
      </w:r>
    </w:p>
    <w:p w:rsidR="00540448" w:rsidRDefault="00540448" w:rsidP="00A030CE">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t>L</w:t>
      </w:r>
      <w:r w:rsidRPr="00322915">
        <w:rPr>
          <w:rFonts w:ascii="Arial" w:hAnsi="Arial" w:cs="Arial"/>
          <w:sz w:val="20"/>
          <w:szCs w:val="20"/>
        </w:rPr>
        <w:t>es</w:t>
      </w:r>
      <w:r w:rsidR="00A030CE">
        <w:rPr>
          <w:rFonts w:ascii="Arial" w:hAnsi="Arial" w:cs="Arial"/>
          <w:sz w:val="20"/>
          <w:szCs w:val="20"/>
        </w:rPr>
        <w:t xml:space="preserve">brief </w:t>
      </w:r>
      <w:r w:rsidRPr="00322915">
        <w:rPr>
          <w:rFonts w:ascii="Arial" w:hAnsi="Arial" w:cs="Arial"/>
          <w:sz w:val="20"/>
          <w:szCs w:val="20"/>
        </w:rPr>
        <w:t>over omgaan met internet, en voorkomen van sexting</w:t>
      </w:r>
      <w:r w:rsidR="00A030CE">
        <w:rPr>
          <w:rFonts w:ascii="Arial" w:hAnsi="Arial" w:cs="Arial"/>
          <w:sz w:val="20"/>
          <w:szCs w:val="20"/>
        </w:rPr>
        <w:t>.</w:t>
      </w:r>
    </w:p>
    <w:p w:rsidR="00A030CE" w:rsidRPr="00A030CE" w:rsidRDefault="00A030CE" w:rsidP="00A030CE">
      <w:pPr>
        <w:ind w:left="567" w:hanging="567"/>
        <w:rPr>
          <w:rFonts w:ascii="Arial" w:hAnsi="Arial" w:cs="Arial"/>
          <w:i/>
          <w:sz w:val="20"/>
          <w:szCs w:val="20"/>
        </w:rPr>
      </w:pPr>
      <w:r>
        <w:rPr>
          <w:rFonts w:ascii="Arial" w:hAnsi="Arial" w:cs="Arial"/>
          <w:sz w:val="20"/>
          <w:szCs w:val="20"/>
        </w:rPr>
        <w:t>-</w:t>
      </w:r>
      <w:r>
        <w:rPr>
          <w:rFonts w:ascii="Arial" w:hAnsi="Arial" w:cs="Arial"/>
          <w:sz w:val="20"/>
          <w:szCs w:val="20"/>
        </w:rPr>
        <w:tab/>
        <w:t>Lesbrief over sociale media</w:t>
      </w:r>
    </w:p>
    <w:p w:rsidR="00540448" w:rsidRPr="00322915" w:rsidRDefault="00540448" w:rsidP="00540448">
      <w:pPr>
        <w:ind w:left="567" w:hanging="567"/>
        <w:rPr>
          <w:rFonts w:ascii="Arial" w:hAnsi="Arial" w:cs="Arial"/>
          <w:sz w:val="20"/>
          <w:szCs w:val="20"/>
        </w:rPr>
      </w:pPr>
      <w:r w:rsidRPr="00322915">
        <w:rPr>
          <w:rFonts w:ascii="Arial" w:hAnsi="Arial" w:cs="Arial"/>
          <w:sz w:val="20"/>
          <w:szCs w:val="20"/>
        </w:rPr>
        <w:t xml:space="preserve">- </w:t>
      </w:r>
      <w:r>
        <w:rPr>
          <w:rFonts w:ascii="Arial" w:hAnsi="Arial" w:cs="Arial"/>
          <w:sz w:val="20"/>
          <w:szCs w:val="20"/>
        </w:rPr>
        <w:tab/>
      </w:r>
      <w:r w:rsidR="00B53326">
        <w:rPr>
          <w:rFonts w:ascii="Arial" w:hAnsi="Arial" w:cs="Arial"/>
          <w:sz w:val="20"/>
          <w:szCs w:val="20"/>
        </w:rPr>
        <w:t>De NSG organiseert 1 keer per schooljaar een ouderavond voor alle belangstellende ouders over PBS en sociale media.</w:t>
      </w:r>
      <w:r w:rsidRPr="00322915">
        <w:rPr>
          <w:rFonts w:ascii="Arial" w:hAnsi="Arial" w:cs="Arial"/>
          <w:sz w:val="20"/>
          <w:szCs w:val="20"/>
        </w:rPr>
        <w:tab/>
      </w:r>
    </w:p>
    <w:p w:rsidR="00E2612E" w:rsidRPr="00E2352E" w:rsidRDefault="00E2612E" w:rsidP="00540448">
      <w:pPr>
        <w:pStyle w:val="Kop2"/>
      </w:pPr>
    </w:p>
    <w:sectPr w:rsidR="00E2612E" w:rsidRPr="00E2352E" w:rsidSect="00076951">
      <w:footerReference w:type="even" r:id="rId9"/>
      <w:footerReference w:type="default" r:id="rId10"/>
      <w:pgSz w:w="11900" w:h="16840"/>
      <w:pgMar w:top="1417" w:right="1417"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4D6" w:rsidRDefault="002F54D6" w:rsidP="00863F4D">
      <w:r>
        <w:separator/>
      </w:r>
    </w:p>
  </w:endnote>
  <w:endnote w:type="continuationSeparator" w:id="0">
    <w:p w:rsidR="002F54D6" w:rsidRDefault="002F54D6" w:rsidP="0086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98" w:rsidRDefault="00D77198" w:rsidP="00863F4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D77198" w:rsidRDefault="00D77198" w:rsidP="00863F4D">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98" w:rsidRDefault="00D77198" w:rsidP="00863F4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2A7C19">
      <w:rPr>
        <w:rStyle w:val="Paginanummer"/>
        <w:noProof/>
      </w:rPr>
      <w:t>2</w:t>
    </w:r>
    <w:r>
      <w:rPr>
        <w:rStyle w:val="Paginanummer"/>
      </w:rPr>
      <w:fldChar w:fldCharType="end"/>
    </w:r>
  </w:p>
  <w:p w:rsidR="00D77198" w:rsidRDefault="00D77198" w:rsidP="00863F4D">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4D6" w:rsidRDefault="002F54D6" w:rsidP="00863F4D">
      <w:r>
        <w:separator/>
      </w:r>
    </w:p>
  </w:footnote>
  <w:footnote w:type="continuationSeparator" w:id="0">
    <w:p w:rsidR="002F54D6" w:rsidRDefault="002F54D6" w:rsidP="00863F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24BF4"/>
    <w:multiLevelType w:val="hybridMultilevel"/>
    <w:tmpl w:val="59CE9528"/>
    <w:lvl w:ilvl="0" w:tplc="27369D84">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C6205"/>
    <w:multiLevelType w:val="multilevel"/>
    <w:tmpl w:val="6B8C6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D2825"/>
    <w:multiLevelType w:val="hybridMultilevel"/>
    <w:tmpl w:val="9AC4E678"/>
    <w:lvl w:ilvl="0" w:tplc="9D34645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4D41F4"/>
    <w:multiLevelType w:val="hybridMultilevel"/>
    <w:tmpl w:val="7EFE6488"/>
    <w:lvl w:ilvl="0" w:tplc="656E8F7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3338A1"/>
    <w:multiLevelType w:val="hybridMultilevel"/>
    <w:tmpl w:val="9B86C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F30FFC"/>
    <w:multiLevelType w:val="hybridMultilevel"/>
    <w:tmpl w:val="B95472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EB34DE"/>
    <w:multiLevelType w:val="multilevel"/>
    <w:tmpl w:val="D724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401176"/>
    <w:multiLevelType w:val="hybridMultilevel"/>
    <w:tmpl w:val="4AD68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B26AEE"/>
    <w:multiLevelType w:val="multilevel"/>
    <w:tmpl w:val="342613A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5DDD3CA5"/>
    <w:multiLevelType w:val="multilevel"/>
    <w:tmpl w:val="1430BED2"/>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Cambria" w:eastAsiaTheme="minorEastAsia" w:hAnsi="Cambria"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1"/>
  </w:num>
  <w:num w:numId="4">
    <w:abstractNumId w:val="4"/>
  </w:num>
  <w:num w:numId="5">
    <w:abstractNumId w:val="2"/>
  </w:num>
  <w:num w:numId="6">
    <w:abstractNumId w:val="0"/>
  </w:num>
  <w:num w:numId="7">
    <w:abstractNumId w:val="8"/>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0E"/>
    <w:rsid w:val="00012D91"/>
    <w:rsid w:val="00025D75"/>
    <w:rsid w:val="000411D9"/>
    <w:rsid w:val="000411F4"/>
    <w:rsid w:val="00046C3F"/>
    <w:rsid w:val="00051595"/>
    <w:rsid w:val="00061646"/>
    <w:rsid w:val="00064738"/>
    <w:rsid w:val="0006592E"/>
    <w:rsid w:val="000713D6"/>
    <w:rsid w:val="0007439D"/>
    <w:rsid w:val="00076951"/>
    <w:rsid w:val="000B5C57"/>
    <w:rsid w:val="000D342D"/>
    <w:rsid w:val="000E09E5"/>
    <w:rsid w:val="000F1D1A"/>
    <w:rsid w:val="00114CD0"/>
    <w:rsid w:val="001314A9"/>
    <w:rsid w:val="001411E2"/>
    <w:rsid w:val="00144259"/>
    <w:rsid w:val="001817F1"/>
    <w:rsid w:val="00191557"/>
    <w:rsid w:val="001924D0"/>
    <w:rsid w:val="001A4A7B"/>
    <w:rsid w:val="001C2BE3"/>
    <w:rsid w:val="001E0126"/>
    <w:rsid w:val="001F257A"/>
    <w:rsid w:val="00212DD4"/>
    <w:rsid w:val="0021520B"/>
    <w:rsid w:val="0023362F"/>
    <w:rsid w:val="002434DE"/>
    <w:rsid w:val="002506BA"/>
    <w:rsid w:val="0027028A"/>
    <w:rsid w:val="00277ACF"/>
    <w:rsid w:val="0028390B"/>
    <w:rsid w:val="0028499A"/>
    <w:rsid w:val="00287FCE"/>
    <w:rsid w:val="002934BA"/>
    <w:rsid w:val="00296931"/>
    <w:rsid w:val="002A7C19"/>
    <w:rsid w:val="002B2CD6"/>
    <w:rsid w:val="002D13D5"/>
    <w:rsid w:val="002D5598"/>
    <w:rsid w:val="002F3405"/>
    <w:rsid w:val="002F54D6"/>
    <w:rsid w:val="003040BF"/>
    <w:rsid w:val="00316CF3"/>
    <w:rsid w:val="00322915"/>
    <w:rsid w:val="00331F48"/>
    <w:rsid w:val="003351CF"/>
    <w:rsid w:val="00360EF0"/>
    <w:rsid w:val="00363045"/>
    <w:rsid w:val="003852D1"/>
    <w:rsid w:val="003B39B3"/>
    <w:rsid w:val="003B3D50"/>
    <w:rsid w:val="003B4E77"/>
    <w:rsid w:val="003B5367"/>
    <w:rsid w:val="003E7EC0"/>
    <w:rsid w:val="003F7BA2"/>
    <w:rsid w:val="00410A44"/>
    <w:rsid w:val="00426B12"/>
    <w:rsid w:val="00464232"/>
    <w:rsid w:val="00470D03"/>
    <w:rsid w:val="00473056"/>
    <w:rsid w:val="00473B05"/>
    <w:rsid w:val="0048428E"/>
    <w:rsid w:val="0048433F"/>
    <w:rsid w:val="00492932"/>
    <w:rsid w:val="004A32ED"/>
    <w:rsid w:val="004B4CF2"/>
    <w:rsid w:val="004C4142"/>
    <w:rsid w:val="004C688A"/>
    <w:rsid w:val="004D53C5"/>
    <w:rsid w:val="004F09F9"/>
    <w:rsid w:val="004F49F6"/>
    <w:rsid w:val="00501A82"/>
    <w:rsid w:val="00510AD4"/>
    <w:rsid w:val="00531C44"/>
    <w:rsid w:val="00532875"/>
    <w:rsid w:val="00534E0C"/>
    <w:rsid w:val="00540448"/>
    <w:rsid w:val="0055046E"/>
    <w:rsid w:val="005526E3"/>
    <w:rsid w:val="005608D7"/>
    <w:rsid w:val="00587404"/>
    <w:rsid w:val="00590618"/>
    <w:rsid w:val="005E1972"/>
    <w:rsid w:val="005F31FE"/>
    <w:rsid w:val="005F53CD"/>
    <w:rsid w:val="00610423"/>
    <w:rsid w:val="006238F9"/>
    <w:rsid w:val="00624910"/>
    <w:rsid w:val="00626231"/>
    <w:rsid w:val="00641F4A"/>
    <w:rsid w:val="00670843"/>
    <w:rsid w:val="00671222"/>
    <w:rsid w:val="00673655"/>
    <w:rsid w:val="00677FBE"/>
    <w:rsid w:val="006B4714"/>
    <w:rsid w:val="006B4946"/>
    <w:rsid w:val="006B68A5"/>
    <w:rsid w:val="00701F85"/>
    <w:rsid w:val="00727445"/>
    <w:rsid w:val="007279F5"/>
    <w:rsid w:val="00734EA4"/>
    <w:rsid w:val="00744116"/>
    <w:rsid w:val="00747EF1"/>
    <w:rsid w:val="00754F57"/>
    <w:rsid w:val="00767F41"/>
    <w:rsid w:val="007B6F25"/>
    <w:rsid w:val="007C7AEC"/>
    <w:rsid w:val="007F5FD0"/>
    <w:rsid w:val="007F6BAF"/>
    <w:rsid w:val="00804C31"/>
    <w:rsid w:val="008110EE"/>
    <w:rsid w:val="00841149"/>
    <w:rsid w:val="00863F4D"/>
    <w:rsid w:val="00876A17"/>
    <w:rsid w:val="0088433F"/>
    <w:rsid w:val="00884F47"/>
    <w:rsid w:val="00894E67"/>
    <w:rsid w:val="008D20B3"/>
    <w:rsid w:val="008E4932"/>
    <w:rsid w:val="008E5023"/>
    <w:rsid w:val="008F1F08"/>
    <w:rsid w:val="008F7528"/>
    <w:rsid w:val="008F7C59"/>
    <w:rsid w:val="0091068A"/>
    <w:rsid w:val="00923415"/>
    <w:rsid w:val="00936810"/>
    <w:rsid w:val="0095734D"/>
    <w:rsid w:val="00961EEC"/>
    <w:rsid w:val="009805F3"/>
    <w:rsid w:val="00993E69"/>
    <w:rsid w:val="009A0A3E"/>
    <w:rsid w:val="009A4F58"/>
    <w:rsid w:val="009B46F7"/>
    <w:rsid w:val="009C24AE"/>
    <w:rsid w:val="009C72C8"/>
    <w:rsid w:val="009D5877"/>
    <w:rsid w:val="009D5DA4"/>
    <w:rsid w:val="009D7A33"/>
    <w:rsid w:val="009E5815"/>
    <w:rsid w:val="009F4284"/>
    <w:rsid w:val="009F4EC5"/>
    <w:rsid w:val="00A00C44"/>
    <w:rsid w:val="00A030CE"/>
    <w:rsid w:val="00A0535C"/>
    <w:rsid w:val="00A06F3E"/>
    <w:rsid w:val="00A11F3D"/>
    <w:rsid w:val="00A1334D"/>
    <w:rsid w:val="00A2228D"/>
    <w:rsid w:val="00A33073"/>
    <w:rsid w:val="00A33FE4"/>
    <w:rsid w:val="00A407C7"/>
    <w:rsid w:val="00A42E2F"/>
    <w:rsid w:val="00A53CC7"/>
    <w:rsid w:val="00A66F9F"/>
    <w:rsid w:val="00AA2E90"/>
    <w:rsid w:val="00AC40F8"/>
    <w:rsid w:val="00AC67A8"/>
    <w:rsid w:val="00AD100E"/>
    <w:rsid w:val="00AE0ECB"/>
    <w:rsid w:val="00AE5369"/>
    <w:rsid w:val="00AE6E6B"/>
    <w:rsid w:val="00AF4855"/>
    <w:rsid w:val="00B17C99"/>
    <w:rsid w:val="00B23BA6"/>
    <w:rsid w:val="00B26C59"/>
    <w:rsid w:val="00B2721B"/>
    <w:rsid w:val="00B3551D"/>
    <w:rsid w:val="00B53326"/>
    <w:rsid w:val="00B847F5"/>
    <w:rsid w:val="00BA3E7B"/>
    <w:rsid w:val="00BE2699"/>
    <w:rsid w:val="00BF691D"/>
    <w:rsid w:val="00BF740C"/>
    <w:rsid w:val="00C2460C"/>
    <w:rsid w:val="00C45249"/>
    <w:rsid w:val="00C452D2"/>
    <w:rsid w:val="00C522AA"/>
    <w:rsid w:val="00C61D0C"/>
    <w:rsid w:val="00C77BB8"/>
    <w:rsid w:val="00C874D0"/>
    <w:rsid w:val="00C912B3"/>
    <w:rsid w:val="00C95B9E"/>
    <w:rsid w:val="00CA1672"/>
    <w:rsid w:val="00CC498D"/>
    <w:rsid w:val="00CE483D"/>
    <w:rsid w:val="00CE62BF"/>
    <w:rsid w:val="00CF0BF2"/>
    <w:rsid w:val="00D11F84"/>
    <w:rsid w:val="00D16AAB"/>
    <w:rsid w:val="00D25354"/>
    <w:rsid w:val="00D25C95"/>
    <w:rsid w:val="00D341E0"/>
    <w:rsid w:val="00D732E5"/>
    <w:rsid w:val="00D77198"/>
    <w:rsid w:val="00DC45BC"/>
    <w:rsid w:val="00DE270F"/>
    <w:rsid w:val="00DE2A14"/>
    <w:rsid w:val="00DE7BDA"/>
    <w:rsid w:val="00DF4278"/>
    <w:rsid w:val="00E2352E"/>
    <w:rsid w:val="00E2612E"/>
    <w:rsid w:val="00E468E6"/>
    <w:rsid w:val="00E57F6B"/>
    <w:rsid w:val="00E6057F"/>
    <w:rsid w:val="00E67CE9"/>
    <w:rsid w:val="00E85FEC"/>
    <w:rsid w:val="00E937F6"/>
    <w:rsid w:val="00E95EAF"/>
    <w:rsid w:val="00EE755F"/>
    <w:rsid w:val="00EF2430"/>
    <w:rsid w:val="00F13ECD"/>
    <w:rsid w:val="00F16E52"/>
    <w:rsid w:val="00F2016D"/>
    <w:rsid w:val="00F32299"/>
    <w:rsid w:val="00F36764"/>
    <w:rsid w:val="00F47316"/>
    <w:rsid w:val="00F50953"/>
    <w:rsid w:val="00F565D6"/>
    <w:rsid w:val="00F62F0C"/>
    <w:rsid w:val="00F67DA3"/>
    <w:rsid w:val="00F75D93"/>
    <w:rsid w:val="00F84ED8"/>
    <w:rsid w:val="00F95696"/>
    <w:rsid w:val="00FB6A05"/>
    <w:rsid w:val="00FC08BB"/>
    <w:rsid w:val="00FC388C"/>
    <w:rsid w:val="00FC50C2"/>
    <w:rsid w:val="00FD4DFE"/>
    <w:rsid w:val="00FD56FC"/>
    <w:rsid w:val="00FF5BC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57814FA-4783-4414-BFB9-711B7A5D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322915"/>
    <w:pPr>
      <w:keepNext/>
      <w:jc w:val="both"/>
      <w:outlineLvl w:val="0"/>
    </w:pPr>
    <w:rPr>
      <w:rFonts w:ascii="Arial" w:eastAsia="Times New Roman" w:hAnsi="Arial" w:cs="Arial"/>
      <w:b/>
      <w:iCs/>
      <w:sz w:val="28"/>
      <w:szCs w:val="28"/>
    </w:rPr>
  </w:style>
  <w:style w:type="paragraph" w:styleId="Kop2">
    <w:name w:val="heading 2"/>
    <w:basedOn w:val="Normaalweb"/>
    <w:next w:val="Standaard"/>
    <w:link w:val="Kop2Char"/>
    <w:uiPriority w:val="9"/>
    <w:unhideWhenUsed/>
    <w:qFormat/>
    <w:rsid w:val="00322915"/>
    <w:pPr>
      <w:outlineLvl w:val="1"/>
    </w:pPr>
    <w:rPr>
      <w:rFonts w:ascii="Arial" w:hAnsi="Arial" w:cs="Arial"/>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407C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Standaardalinea-lettertype"/>
    <w:rsid w:val="00A407C7"/>
  </w:style>
  <w:style w:type="character" w:styleId="Hyperlink">
    <w:name w:val="Hyperlink"/>
    <w:basedOn w:val="Standaardalinea-lettertype"/>
    <w:uiPriority w:val="99"/>
    <w:unhideWhenUsed/>
    <w:rsid w:val="00A407C7"/>
    <w:rPr>
      <w:color w:val="0000FF"/>
      <w:u w:val="single"/>
    </w:rPr>
  </w:style>
  <w:style w:type="character" w:styleId="Zwaar">
    <w:name w:val="Strong"/>
    <w:basedOn w:val="Standaardalinea-lettertype"/>
    <w:uiPriority w:val="22"/>
    <w:qFormat/>
    <w:rsid w:val="00A407C7"/>
    <w:rPr>
      <w:b/>
      <w:bCs/>
    </w:rPr>
  </w:style>
  <w:style w:type="paragraph" w:styleId="Lijstalinea">
    <w:name w:val="List Paragraph"/>
    <w:basedOn w:val="Standaard"/>
    <w:uiPriority w:val="34"/>
    <w:qFormat/>
    <w:rsid w:val="00A407C7"/>
    <w:pPr>
      <w:ind w:left="720"/>
      <w:contextualSpacing/>
    </w:pPr>
  </w:style>
  <w:style w:type="character" w:customStyle="1" w:styleId="Kop1Char">
    <w:name w:val="Kop 1 Char"/>
    <w:basedOn w:val="Standaardalinea-lettertype"/>
    <w:link w:val="Kop1"/>
    <w:rsid w:val="00322915"/>
    <w:rPr>
      <w:rFonts w:ascii="Arial" w:eastAsia="Times New Roman" w:hAnsi="Arial" w:cs="Arial"/>
      <w:b/>
      <w:iCs/>
      <w:sz w:val="28"/>
      <w:szCs w:val="28"/>
    </w:rPr>
  </w:style>
  <w:style w:type="paragraph" w:styleId="Ballontekst">
    <w:name w:val="Balloon Text"/>
    <w:basedOn w:val="Standaard"/>
    <w:link w:val="BallontekstChar"/>
    <w:uiPriority w:val="99"/>
    <w:semiHidden/>
    <w:unhideWhenUsed/>
    <w:rsid w:val="0006592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06592E"/>
    <w:rPr>
      <w:rFonts w:ascii="Lucida Grande" w:hAnsi="Lucida Grande" w:cs="Lucida Grande"/>
      <w:sz w:val="18"/>
      <w:szCs w:val="18"/>
    </w:rPr>
  </w:style>
  <w:style w:type="paragraph" w:styleId="Voettekst">
    <w:name w:val="footer"/>
    <w:basedOn w:val="Standaard"/>
    <w:link w:val="VoettekstChar"/>
    <w:uiPriority w:val="99"/>
    <w:unhideWhenUsed/>
    <w:rsid w:val="00863F4D"/>
    <w:pPr>
      <w:tabs>
        <w:tab w:val="center" w:pos="4536"/>
        <w:tab w:val="right" w:pos="9072"/>
      </w:tabs>
    </w:pPr>
  </w:style>
  <w:style w:type="character" w:customStyle="1" w:styleId="VoettekstChar">
    <w:name w:val="Voettekst Char"/>
    <w:basedOn w:val="Standaardalinea-lettertype"/>
    <w:link w:val="Voettekst"/>
    <w:uiPriority w:val="99"/>
    <w:rsid w:val="00863F4D"/>
  </w:style>
  <w:style w:type="character" w:styleId="Paginanummer">
    <w:name w:val="page number"/>
    <w:basedOn w:val="Standaardalinea-lettertype"/>
    <w:uiPriority w:val="99"/>
    <w:semiHidden/>
    <w:unhideWhenUsed/>
    <w:rsid w:val="00863F4D"/>
  </w:style>
  <w:style w:type="paragraph" w:styleId="Bloktekst">
    <w:name w:val="Block Text"/>
    <w:basedOn w:val="Standaard"/>
    <w:semiHidden/>
    <w:rsid w:val="00AE5369"/>
    <w:pPr>
      <w:spacing w:line="300" w:lineRule="auto"/>
      <w:ind w:left="360" w:right="-288"/>
    </w:pPr>
    <w:rPr>
      <w:rFonts w:ascii="Arial" w:eastAsia="Times New Roman" w:hAnsi="Arial" w:cs="Arial"/>
      <w:sz w:val="20"/>
    </w:rPr>
  </w:style>
  <w:style w:type="paragraph" w:customStyle="1" w:styleId="Hoofdtekst">
    <w:name w:val="Hoofdtekst"/>
    <w:rsid w:val="001924D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Subtieleverwijzing">
    <w:name w:val="Subtle Reference"/>
    <w:basedOn w:val="Standaardalinea-lettertype"/>
    <w:uiPriority w:val="31"/>
    <w:qFormat/>
    <w:rsid w:val="00936810"/>
    <w:rPr>
      <w:smallCaps/>
      <w:color w:val="C0504D" w:themeColor="accent2"/>
      <w:u w:val="single"/>
    </w:rPr>
  </w:style>
  <w:style w:type="character" w:styleId="Intensieveverwijzing">
    <w:name w:val="Intense Reference"/>
    <w:basedOn w:val="Standaardalinea-lettertype"/>
    <w:uiPriority w:val="32"/>
    <w:qFormat/>
    <w:rsid w:val="00936810"/>
    <w:rPr>
      <w:b/>
      <w:bCs/>
      <w:smallCaps/>
      <w:color w:val="C0504D" w:themeColor="accent2"/>
      <w:spacing w:val="5"/>
      <w:u w:val="single"/>
    </w:rPr>
  </w:style>
  <w:style w:type="character" w:styleId="Titelvanboek">
    <w:name w:val="Book Title"/>
    <w:basedOn w:val="Standaardalinea-lettertype"/>
    <w:uiPriority w:val="33"/>
    <w:qFormat/>
    <w:rsid w:val="00936810"/>
    <w:rPr>
      <w:b/>
      <w:bCs/>
      <w:smallCaps/>
      <w:spacing w:val="5"/>
    </w:rPr>
  </w:style>
  <w:style w:type="paragraph" w:styleId="Koptekst">
    <w:name w:val="header"/>
    <w:basedOn w:val="Standaard"/>
    <w:link w:val="KoptekstChar"/>
    <w:uiPriority w:val="99"/>
    <w:unhideWhenUsed/>
    <w:rsid w:val="00673655"/>
    <w:pPr>
      <w:tabs>
        <w:tab w:val="center" w:pos="4536"/>
        <w:tab w:val="right" w:pos="9072"/>
      </w:tabs>
    </w:pPr>
  </w:style>
  <w:style w:type="character" w:customStyle="1" w:styleId="KoptekstChar">
    <w:name w:val="Koptekst Char"/>
    <w:basedOn w:val="Standaardalinea-lettertype"/>
    <w:link w:val="Koptekst"/>
    <w:uiPriority w:val="99"/>
    <w:rsid w:val="00673655"/>
  </w:style>
  <w:style w:type="character" w:customStyle="1" w:styleId="Kop2Char">
    <w:name w:val="Kop 2 Char"/>
    <w:basedOn w:val="Standaardalinea-lettertype"/>
    <w:link w:val="Kop2"/>
    <w:uiPriority w:val="9"/>
    <w:rsid w:val="00322915"/>
    <w:rPr>
      <w:rFonts w:ascii="Arial" w:hAnsi="Arial" w:cs="Arial"/>
      <w:b/>
      <w:bCs/>
    </w:rPr>
  </w:style>
  <w:style w:type="paragraph" w:styleId="Kopvaninhoudsopgave">
    <w:name w:val="TOC Heading"/>
    <w:basedOn w:val="Kop1"/>
    <w:next w:val="Standaard"/>
    <w:uiPriority w:val="39"/>
    <w:unhideWhenUsed/>
    <w:qFormat/>
    <w:rsid w:val="004F49F6"/>
    <w:pPr>
      <w:keepLines/>
      <w:spacing w:before="240" w:line="259" w:lineRule="auto"/>
      <w:jc w:val="left"/>
      <w:outlineLvl w:val="9"/>
    </w:pPr>
    <w:rPr>
      <w:rFonts w:asciiTheme="majorHAnsi" w:eastAsiaTheme="majorEastAsia" w:hAnsiTheme="majorHAnsi" w:cstheme="majorBidi"/>
      <w:b w:val="0"/>
      <w:iCs w:val="0"/>
      <w:color w:val="365F91" w:themeColor="accent1" w:themeShade="BF"/>
      <w:sz w:val="32"/>
      <w:szCs w:val="32"/>
    </w:rPr>
  </w:style>
  <w:style w:type="paragraph" w:styleId="Inhopg1">
    <w:name w:val="toc 1"/>
    <w:basedOn w:val="Standaard"/>
    <w:next w:val="Standaard"/>
    <w:autoRedefine/>
    <w:uiPriority w:val="39"/>
    <w:unhideWhenUsed/>
    <w:rsid w:val="00F50953"/>
    <w:pPr>
      <w:tabs>
        <w:tab w:val="right" w:leader="dot" w:pos="9056"/>
      </w:tabs>
      <w:spacing w:after="100"/>
    </w:pPr>
  </w:style>
  <w:style w:type="paragraph" w:styleId="Inhopg2">
    <w:name w:val="toc 2"/>
    <w:basedOn w:val="Standaard"/>
    <w:next w:val="Standaard"/>
    <w:autoRedefine/>
    <w:uiPriority w:val="39"/>
    <w:unhideWhenUsed/>
    <w:rsid w:val="004F49F6"/>
    <w:pPr>
      <w:spacing w:after="100"/>
      <w:ind w:left="240"/>
    </w:pPr>
  </w:style>
  <w:style w:type="table" w:styleId="Tabelraster">
    <w:name w:val="Table Grid"/>
    <w:basedOn w:val="Standaardtabel"/>
    <w:uiPriority w:val="59"/>
    <w:rsid w:val="00E26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56358">
      <w:bodyDiv w:val="1"/>
      <w:marLeft w:val="0"/>
      <w:marRight w:val="0"/>
      <w:marTop w:val="0"/>
      <w:marBottom w:val="0"/>
      <w:divBdr>
        <w:top w:val="none" w:sz="0" w:space="0" w:color="auto"/>
        <w:left w:val="none" w:sz="0" w:space="0" w:color="auto"/>
        <w:bottom w:val="none" w:sz="0" w:space="0" w:color="auto"/>
        <w:right w:val="none" w:sz="0" w:space="0" w:color="auto"/>
      </w:divBdr>
    </w:div>
    <w:div w:id="704410708">
      <w:bodyDiv w:val="1"/>
      <w:marLeft w:val="0"/>
      <w:marRight w:val="0"/>
      <w:marTop w:val="0"/>
      <w:marBottom w:val="0"/>
      <w:divBdr>
        <w:top w:val="none" w:sz="0" w:space="0" w:color="auto"/>
        <w:left w:val="none" w:sz="0" w:space="0" w:color="auto"/>
        <w:bottom w:val="none" w:sz="0" w:space="0" w:color="auto"/>
        <w:right w:val="none" w:sz="0" w:space="0" w:color="auto"/>
      </w:divBdr>
    </w:div>
    <w:div w:id="771048098">
      <w:bodyDiv w:val="1"/>
      <w:marLeft w:val="0"/>
      <w:marRight w:val="0"/>
      <w:marTop w:val="0"/>
      <w:marBottom w:val="0"/>
      <w:divBdr>
        <w:top w:val="none" w:sz="0" w:space="0" w:color="auto"/>
        <w:left w:val="none" w:sz="0" w:space="0" w:color="auto"/>
        <w:bottom w:val="none" w:sz="0" w:space="0" w:color="auto"/>
        <w:right w:val="none" w:sz="0" w:space="0" w:color="auto"/>
      </w:divBdr>
    </w:div>
    <w:div w:id="1658925020">
      <w:bodyDiv w:val="1"/>
      <w:marLeft w:val="0"/>
      <w:marRight w:val="0"/>
      <w:marTop w:val="0"/>
      <w:marBottom w:val="0"/>
      <w:divBdr>
        <w:top w:val="none" w:sz="0" w:space="0" w:color="auto"/>
        <w:left w:val="none" w:sz="0" w:space="0" w:color="auto"/>
        <w:bottom w:val="none" w:sz="0" w:space="0" w:color="auto"/>
        <w:right w:val="none" w:sz="0" w:space="0" w:color="auto"/>
      </w:divBdr>
    </w:div>
    <w:div w:id="1755518220">
      <w:bodyDiv w:val="1"/>
      <w:marLeft w:val="0"/>
      <w:marRight w:val="0"/>
      <w:marTop w:val="0"/>
      <w:marBottom w:val="0"/>
      <w:divBdr>
        <w:top w:val="none" w:sz="0" w:space="0" w:color="auto"/>
        <w:left w:val="none" w:sz="0" w:space="0" w:color="auto"/>
        <w:bottom w:val="none" w:sz="0" w:space="0" w:color="auto"/>
        <w:right w:val="none" w:sz="0" w:space="0" w:color="auto"/>
      </w:divBdr>
    </w:div>
    <w:div w:id="1842551103">
      <w:bodyDiv w:val="1"/>
      <w:marLeft w:val="0"/>
      <w:marRight w:val="0"/>
      <w:marTop w:val="0"/>
      <w:marBottom w:val="0"/>
      <w:divBdr>
        <w:top w:val="none" w:sz="0" w:space="0" w:color="auto"/>
        <w:left w:val="none" w:sz="0" w:space="0" w:color="auto"/>
        <w:bottom w:val="none" w:sz="0" w:space="0" w:color="auto"/>
        <w:right w:val="none" w:sz="0" w:space="0" w:color="auto"/>
      </w:divBdr>
    </w:div>
    <w:div w:id="1879118824">
      <w:bodyDiv w:val="1"/>
      <w:marLeft w:val="0"/>
      <w:marRight w:val="0"/>
      <w:marTop w:val="0"/>
      <w:marBottom w:val="0"/>
      <w:divBdr>
        <w:top w:val="none" w:sz="0" w:space="0" w:color="auto"/>
        <w:left w:val="none" w:sz="0" w:space="0" w:color="auto"/>
        <w:bottom w:val="none" w:sz="0" w:space="0" w:color="auto"/>
        <w:right w:val="none" w:sz="0" w:space="0" w:color="auto"/>
      </w:divBdr>
    </w:div>
    <w:div w:id="2034264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3829A-13D6-48D1-B8D4-E71731948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7951</Words>
  <Characters>43731</Characters>
  <Application>Microsoft Office Word</Application>
  <DocSecurity>0</DocSecurity>
  <Lines>364</Lines>
  <Paragraphs>103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van Loosbroek</dc:creator>
  <cp:keywords/>
  <dc:description/>
  <cp:lastModifiedBy>Hans van den Ende</cp:lastModifiedBy>
  <cp:revision>3</cp:revision>
  <cp:lastPrinted>2016-04-29T11:59:00Z</cp:lastPrinted>
  <dcterms:created xsi:type="dcterms:W3CDTF">2016-10-03T07:45:00Z</dcterms:created>
  <dcterms:modified xsi:type="dcterms:W3CDTF">2016-10-03T07:45:00Z</dcterms:modified>
</cp:coreProperties>
</file>